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5D6D" w14:textId="70BBB205" w:rsidR="00723A40" w:rsidRDefault="00723A40"/>
    <w:p w14:paraId="6BA96F09" w14:textId="5E15AAF9" w:rsidR="00357070" w:rsidRDefault="00357070"/>
    <w:p w14:paraId="004CF24B" w14:textId="22F7E6F0" w:rsidR="00357070" w:rsidRDefault="00357070"/>
    <w:p w14:paraId="1B6347CE" w14:textId="4AC657B1" w:rsidR="00357070" w:rsidRDefault="00357070"/>
    <w:p w14:paraId="361F016F" w14:textId="5E86DAE3" w:rsidR="00357070" w:rsidRDefault="00357070"/>
    <w:p w14:paraId="76880EF4" w14:textId="5CB29456" w:rsidR="00357070" w:rsidRDefault="00357070"/>
    <w:p w14:paraId="49F17E15" w14:textId="507ED979" w:rsidR="00357070" w:rsidRDefault="00357070"/>
    <w:p w14:paraId="2D69DBBD" w14:textId="511FA0E6" w:rsidR="00357070" w:rsidRDefault="00357070"/>
    <w:p w14:paraId="456C7D15" w14:textId="6E076D30" w:rsidR="00357070" w:rsidRDefault="00357070"/>
    <w:p w14:paraId="2DF4AD1F" w14:textId="1EA23A48" w:rsidR="00357070" w:rsidRDefault="00357070"/>
    <w:p w14:paraId="50A2A297" w14:textId="0A444ACF" w:rsidR="00357070" w:rsidRDefault="00357070"/>
    <w:p w14:paraId="78F69367" w14:textId="2681DD11" w:rsidR="00357070" w:rsidRDefault="00357070"/>
    <w:p w14:paraId="5F0A9863" w14:textId="3484E52F" w:rsidR="00357070" w:rsidRDefault="00357070"/>
    <w:p w14:paraId="69590008" w14:textId="16632972" w:rsidR="00357070" w:rsidRDefault="00357070"/>
    <w:p w14:paraId="7539BB86" w14:textId="42DBFDF6" w:rsidR="00357070" w:rsidRDefault="00357070"/>
    <w:p w14:paraId="0CAAB0FE" w14:textId="0B54C5F6" w:rsidR="00357070" w:rsidRDefault="00357070"/>
    <w:p w14:paraId="4E3B1EFF" w14:textId="4D20F20E" w:rsidR="00357070" w:rsidRDefault="00357070"/>
    <w:p w14:paraId="03F2DFA0" w14:textId="1779BD1E" w:rsidR="00357070" w:rsidRDefault="00357070"/>
    <w:p w14:paraId="3458E005" w14:textId="5096FB87" w:rsidR="00357070" w:rsidRDefault="00357070"/>
    <w:p w14:paraId="4B3C5078" w14:textId="63E7F10B" w:rsidR="00357070" w:rsidRDefault="00357070"/>
    <w:p w14:paraId="541730F3" w14:textId="18BDC115" w:rsidR="00357070" w:rsidRDefault="00357070"/>
    <w:p w14:paraId="42A4FE32" w14:textId="4EB8AD83" w:rsidR="00357070" w:rsidRDefault="00357070"/>
    <w:p w14:paraId="1DE56344" w14:textId="041DF808" w:rsidR="00357070" w:rsidRDefault="00357070"/>
    <w:p w14:paraId="0CC0F399" w14:textId="614DD9E5" w:rsidR="00357070" w:rsidRDefault="00357070"/>
    <w:p w14:paraId="02AD1191" w14:textId="4487A651" w:rsidR="00357070" w:rsidRDefault="00357070"/>
    <w:p w14:paraId="23044593" w14:textId="75EDE234" w:rsidR="00357070" w:rsidRDefault="00357070"/>
    <w:p w14:paraId="420BE1DF" w14:textId="5CE500F3" w:rsidR="00357070" w:rsidRDefault="00357070"/>
    <w:p w14:paraId="58625B6B" w14:textId="5059FC59" w:rsidR="00357070" w:rsidRDefault="00357070"/>
    <w:p w14:paraId="2732D26D" w14:textId="63BF6F3F" w:rsidR="00357070" w:rsidRDefault="00357070"/>
    <w:p w14:paraId="421BA0F3" w14:textId="38FA54AF" w:rsidR="00357070" w:rsidRDefault="00357070"/>
    <w:p w14:paraId="768F7F35" w14:textId="7A1018F3" w:rsidR="00357070" w:rsidRDefault="00357070"/>
    <w:p w14:paraId="569A167D" w14:textId="705DAF1F" w:rsidR="00357070" w:rsidRDefault="00357070"/>
    <w:p w14:paraId="3037A8B0" w14:textId="23ACEAC4" w:rsidR="0047405B" w:rsidRPr="0047405B" w:rsidRDefault="0047405B" w:rsidP="0047405B">
      <w:pPr>
        <w:pStyle w:val="12"/>
      </w:pPr>
      <w:r w:rsidRPr="0047405B">
        <w:lastRenderedPageBreak/>
        <w:t>СОДЕРЖАНИЕ</w:t>
      </w:r>
    </w:p>
    <w:p w14:paraId="1336FC84" w14:textId="77777777" w:rsidR="0047405B" w:rsidRDefault="0047405B" w:rsidP="0047405B">
      <w:pPr>
        <w:pStyle w:val="12"/>
      </w:pPr>
    </w:p>
    <w:p w14:paraId="643E99B3" w14:textId="65ED51D9" w:rsidR="0047405B" w:rsidRPr="0047405B" w:rsidRDefault="0047405B" w:rsidP="0047405B">
      <w:pPr>
        <w:pStyle w:val="12"/>
        <w:rPr>
          <w:noProof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70694769" w:history="1">
        <w:r w:rsidRPr="0047405B">
          <w:rPr>
            <w:rStyle w:val="aa"/>
            <w:noProof/>
          </w:rPr>
          <w:t>Введение</w:t>
        </w:r>
        <w:r w:rsidRPr="0047405B">
          <w:rPr>
            <w:noProof/>
            <w:webHidden/>
          </w:rPr>
          <w:tab/>
        </w:r>
        <w:r w:rsidRPr="0047405B">
          <w:rPr>
            <w:noProof/>
            <w:webHidden/>
          </w:rPr>
          <w:fldChar w:fldCharType="begin"/>
        </w:r>
        <w:r w:rsidRPr="0047405B">
          <w:rPr>
            <w:noProof/>
            <w:webHidden/>
          </w:rPr>
          <w:instrText xml:space="preserve"> PAGEREF _Toc70694769 \h </w:instrText>
        </w:r>
        <w:r w:rsidRPr="0047405B">
          <w:rPr>
            <w:noProof/>
            <w:webHidden/>
          </w:rPr>
        </w:r>
        <w:r w:rsidRPr="0047405B">
          <w:rPr>
            <w:noProof/>
            <w:webHidden/>
          </w:rPr>
          <w:fldChar w:fldCharType="separate"/>
        </w:r>
        <w:r w:rsidR="00D479A1">
          <w:rPr>
            <w:noProof/>
            <w:webHidden/>
          </w:rPr>
          <w:t>3</w:t>
        </w:r>
        <w:r w:rsidRPr="0047405B">
          <w:rPr>
            <w:noProof/>
            <w:webHidden/>
          </w:rPr>
          <w:fldChar w:fldCharType="end"/>
        </w:r>
      </w:hyperlink>
    </w:p>
    <w:p w14:paraId="509B5619" w14:textId="6401BCC6" w:rsidR="0047405B" w:rsidRPr="0047405B" w:rsidRDefault="0047405B" w:rsidP="0047405B">
      <w:pPr>
        <w:pStyle w:val="23"/>
        <w:tabs>
          <w:tab w:val="right" w:leader="dot" w:pos="934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70694770" w:history="1">
        <w:r w:rsidRPr="0047405B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1. Исторические условия,  при которых формировалась личность Петра </w:t>
        </w:r>
        <w:r w:rsidRPr="0047405B">
          <w:rPr>
            <w:rStyle w:val="aa"/>
            <w:rFonts w:ascii="Times New Roman" w:hAnsi="Times New Roman" w:cs="Times New Roman"/>
            <w:noProof/>
            <w:sz w:val="28"/>
            <w:szCs w:val="28"/>
            <w:lang w:val="en-US"/>
          </w:rPr>
          <w:t>I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_Toc70694770 \h </w:instrTex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479A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242E767" w14:textId="5AF07F53" w:rsidR="0047405B" w:rsidRPr="0047405B" w:rsidRDefault="0047405B" w:rsidP="0047405B">
      <w:pPr>
        <w:pStyle w:val="31"/>
        <w:tabs>
          <w:tab w:val="right" w:leader="dot" w:pos="934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70694771" w:history="1">
        <w:r w:rsidRPr="0047405B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2 Личность Петра </w:t>
        </w:r>
        <w:r w:rsidRPr="0047405B">
          <w:rPr>
            <w:rStyle w:val="aa"/>
            <w:rFonts w:ascii="Times New Roman" w:hAnsi="Times New Roman" w:cs="Times New Roman"/>
            <w:noProof/>
            <w:sz w:val="28"/>
            <w:szCs w:val="28"/>
            <w:lang w:val="en-US"/>
          </w:rPr>
          <w:t>I</w:t>
        </w:r>
        <w:r w:rsidRPr="0047405B">
          <w:rPr>
            <w:rStyle w:val="aa"/>
            <w:rFonts w:ascii="Times New Roman" w:hAnsi="Times New Roman" w:cs="Times New Roman"/>
            <w:noProof/>
            <w:sz w:val="28"/>
            <w:szCs w:val="28"/>
          </w:rPr>
          <w:t>. Детство. Юность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_Toc70694771 \h </w:instrTex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479A1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BB450F5" w14:textId="69452427" w:rsidR="0047405B" w:rsidRPr="0047405B" w:rsidRDefault="0047405B" w:rsidP="0047405B">
      <w:pPr>
        <w:pStyle w:val="41"/>
        <w:tabs>
          <w:tab w:val="right" w:leader="dot" w:pos="934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70694772" w:history="1">
        <w:r w:rsidRPr="0047405B">
          <w:rPr>
            <w:rStyle w:val="aa"/>
            <w:rFonts w:ascii="Times New Roman" w:eastAsia="Times New Roman" w:hAnsi="Times New Roman" w:cs="Times New Roman"/>
            <w:iCs/>
            <w:noProof/>
            <w:sz w:val="28"/>
            <w:szCs w:val="28"/>
            <w:lang w:eastAsia="ru-RU"/>
          </w:rPr>
          <w:t xml:space="preserve">3 Формирование  взглядов Петра </w:t>
        </w:r>
        <w:r w:rsidRPr="0047405B">
          <w:rPr>
            <w:rStyle w:val="aa"/>
            <w:rFonts w:ascii="Times New Roman" w:eastAsia="Times New Roman" w:hAnsi="Times New Roman" w:cs="Times New Roman"/>
            <w:iCs/>
            <w:noProof/>
            <w:sz w:val="28"/>
            <w:szCs w:val="28"/>
            <w:lang w:val="en-US" w:eastAsia="ru-RU"/>
          </w:rPr>
          <w:t>I</w:t>
        </w:r>
        <w:r w:rsidRPr="0047405B">
          <w:rPr>
            <w:rStyle w:val="aa"/>
            <w:rFonts w:ascii="Times New Roman" w:eastAsia="Times New Roman" w:hAnsi="Times New Roman" w:cs="Times New Roman"/>
            <w:iCs/>
            <w:noProof/>
            <w:sz w:val="28"/>
            <w:szCs w:val="28"/>
            <w:lang w:eastAsia="ru-RU"/>
          </w:rPr>
          <w:t xml:space="preserve"> на государственное строительство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_Toc70694772 \h </w:instrTex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479A1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F928845" w14:textId="46F5C2D4" w:rsidR="0047405B" w:rsidRPr="0047405B" w:rsidRDefault="0047405B" w:rsidP="0047405B">
      <w:pPr>
        <w:pStyle w:val="41"/>
        <w:tabs>
          <w:tab w:val="right" w:leader="dot" w:pos="934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70694773" w:history="1">
        <w:r>
          <w:rPr>
            <w:rStyle w:val="aa"/>
            <w:rFonts w:ascii="Times New Roman" w:hAnsi="Times New Roman" w:cs="Times New Roman"/>
            <w:noProof/>
            <w:sz w:val="28"/>
            <w:szCs w:val="28"/>
          </w:rPr>
          <w:t>4</w:t>
        </w:r>
        <w:r w:rsidRPr="0047405B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Внешнеполитические задачи России, как фактор влияния на формирование Петра I, как государственного деятеля.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_Toc70694773 \h </w:instrTex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479A1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3827A8F" w14:textId="7F3FD8A4" w:rsidR="0047405B" w:rsidRPr="0047405B" w:rsidRDefault="0047405B" w:rsidP="0047405B">
      <w:pPr>
        <w:pStyle w:val="51"/>
        <w:tabs>
          <w:tab w:val="right" w:leader="dot" w:pos="9345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70694774" w:history="1">
        <w:r>
          <w:rPr>
            <w:rStyle w:val="aa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5</w:t>
        </w:r>
        <w:r w:rsidRPr="0047405B">
          <w:rPr>
            <w:rStyle w:val="aa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="00F515BA" w:rsidRPr="00F515BA">
          <w:rPr>
            <w:noProof/>
          </w:rPr>
          <w:t xml:space="preserve"> </w:t>
        </w:r>
        <w:r w:rsidR="00F515BA" w:rsidRPr="00F515BA">
          <w:rPr>
            <w:rStyle w:val="aa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Особенности внутренней политики Петра  I, как государственного деяте</w:t>
        </w:r>
        <w:r w:rsidR="00F515BA">
          <w:rPr>
            <w:rStyle w:val="aa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_Toc70694774 \h </w:instrTex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479A1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FA4A254" w14:textId="3E501402" w:rsidR="0047405B" w:rsidRPr="0047405B" w:rsidRDefault="0047405B" w:rsidP="0047405B">
      <w:pPr>
        <w:pStyle w:val="61"/>
        <w:tabs>
          <w:tab w:val="right" w:leader="dot" w:pos="9345"/>
        </w:tabs>
        <w:ind w:left="0"/>
        <w:rPr>
          <w:noProof/>
        </w:rPr>
      </w:pPr>
      <w:hyperlink w:anchor="_Toc70694775" w:history="1">
        <w:r w:rsidRPr="0047405B">
          <w:rPr>
            <w:rStyle w:val="aa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Заключение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_Toc70694775 \h </w:instrTex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D479A1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47405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9F45D4F" w14:textId="5A116FC5" w:rsidR="0047405B" w:rsidRPr="0047405B" w:rsidRDefault="0047405B" w:rsidP="0047405B">
      <w:pPr>
        <w:pStyle w:val="71"/>
        <w:tabs>
          <w:tab w:val="right" w:leader="dot" w:pos="9345"/>
        </w:tabs>
        <w:ind w:left="0"/>
        <w:jc w:val="left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70694776" w:history="1">
        <w:r w:rsidRPr="0047405B">
          <w:rPr>
            <w:rStyle w:val="aa"/>
            <w:rFonts w:cs="Times New Roman"/>
            <w:b w:val="0"/>
            <w:noProof/>
          </w:rPr>
          <w:t>Список использованной литературы</w:t>
        </w:r>
        <w:r w:rsidRPr="0047405B">
          <w:rPr>
            <w:b w:val="0"/>
            <w:noProof/>
            <w:webHidden/>
          </w:rPr>
          <w:tab/>
        </w:r>
        <w:r w:rsidRPr="0047405B">
          <w:rPr>
            <w:b w:val="0"/>
            <w:noProof/>
            <w:webHidden/>
          </w:rPr>
          <w:fldChar w:fldCharType="begin"/>
        </w:r>
        <w:r w:rsidRPr="0047405B">
          <w:rPr>
            <w:b w:val="0"/>
            <w:noProof/>
            <w:webHidden/>
          </w:rPr>
          <w:instrText xml:space="preserve"> PAGEREF _Toc70694776 \h </w:instrText>
        </w:r>
        <w:r w:rsidRPr="0047405B">
          <w:rPr>
            <w:b w:val="0"/>
            <w:noProof/>
            <w:webHidden/>
          </w:rPr>
        </w:r>
        <w:r w:rsidRPr="0047405B">
          <w:rPr>
            <w:b w:val="0"/>
            <w:noProof/>
            <w:webHidden/>
          </w:rPr>
          <w:fldChar w:fldCharType="separate"/>
        </w:r>
        <w:r w:rsidR="00D479A1">
          <w:rPr>
            <w:b w:val="0"/>
            <w:noProof/>
            <w:webHidden/>
          </w:rPr>
          <w:t>18</w:t>
        </w:r>
        <w:r w:rsidRPr="0047405B">
          <w:rPr>
            <w:b w:val="0"/>
            <w:noProof/>
            <w:webHidden/>
          </w:rPr>
          <w:fldChar w:fldCharType="end"/>
        </w:r>
      </w:hyperlink>
    </w:p>
    <w:p w14:paraId="55141FD0" w14:textId="2EAC9603" w:rsidR="00357070" w:rsidRDefault="0047405B">
      <w:r>
        <w:fldChar w:fldCharType="end"/>
      </w:r>
    </w:p>
    <w:p w14:paraId="4BB56705" w14:textId="093E0F00" w:rsidR="00357070" w:rsidRDefault="00357070"/>
    <w:p w14:paraId="2CD22E7F" w14:textId="164E7A28" w:rsidR="00357070" w:rsidRDefault="00357070"/>
    <w:p w14:paraId="5BB116F6" w14:textId="33CAD1AE" w:rsidR="00357070" w:rsidRDefault="00357070"/>
    <w:p w14:paraId="06DAD2C9" w14:textId="13D522F1" w:rsidR="00357070" w:rsidRDefault="00357070"/>
    <w:p w14:paraId="72AA3AAF" w14:textId="079A4231" w:rsidR="00357070" w:rsidRDefault="00357070"/>
    <w:p w14:paraId="43E9F398" w14:textId="0132E4FD" w:rsidR="00357070" w:rsidRDefault="00357070"/>
    <w:p w14:paraId="18877E6D" w14:textId="2109DE23" w:rsidR="00357070" w:rsidRDefault="00357070"/>
    <w:p w14:paraId="129BAF16" w14:textId="799889F6" w:rsidR="00357070" w:rsidRDefault="00357070"/>
    <w:p w14:paraId="6BF195F1" w14:textId="2E12329E" w:rsidR="00357070" w:rsidRDefault="00357070"/>
    <w:p w14:paraId="0B2C98D0" w14:textId="48EF2CFE" w:rsidR="00357070" w:rsidRDefault="00357070"/>
    <w:p w14:paraId="1A9DE66A" w14:textId="369D37B1" w:rsidR="00357070" w:rsidRDefault="00357070"/>
    <w:p w14:paraId="486E4A35" w14:textId="4A21A2FA" w:rsidR="00357070" w:rsidRDefault="00357070"/>
    <w:p w14:paraId="077634DA" w14:textId="5CD6557A" w:rsidR="00357070" w:rsidRDefault="00357070"/>
    <w:p w14:paraId="259A11B3" w14:textId="22A5B47B" w:rsidR="00357070" w:rsidRDefault="00357070"/>
    <w:p w14:paraId="4A098BDB" w14:textId="6B471ABC" w:rsidR="00357070" w:rsidRDefault="00357070"/>
    <w:p w14:paraId="21D997C2" w14:textId="339FB1E3" w:rsidR="00357070" w:rsidRDefault="00357070"/>
    <w:p w14:paraId="10782517" w14:textId="6C338BBD" w:rsidR="00357070" w:rsidRDefault="00357070"/>
    <w:p w14:paraId="1084CE32" w14:textId="51E70371" w:rsidR="00357070" w:rsidRDefault="00357070"/>
    <w:p w14:paraId="267BF77E" w14:textId="7CD276C2" w:rsidR="00357070" w:rsidRDefault="00357070"/>
    <w:p w14:paraId="3122F673" w14:textId="25556AED" w:rsidR="00357070" w:rsidRDefault="00357070"/>
    <w:p w14:paraId="58F3D512" w14:textId="1D41FE9D" w:rsidR="00357070" w:rsidRDefault="00357070"/>
    <w:p w14:paraId="10137F82" w14:textId="79033E84" w:rsidR="00357070" w:rsidRPr="00357070" w:rsidRDefault="00357070" w:rsidP="00C60045">
      <w:pPr>
        <w:pStyle w:val="1"/>
      </w:pPr>
      <w:bookmarkStart w:id="0" w:name="_Toc57758134"/>
      <w:bookmarkStart w:id="1" w:name="_Toc70694769"/>
      <w:r w:rsidRPr="00357070">
        <w:lastRenderedPageBreak/>
        <w:t>В</w:t>
      </w:r>
      <w:bookmarkEnd w:id="0"/>
      <w:r w:rsidR="00C60045">
        <w:t>ведение</w:t>
      </w:r>
      <w:bookmarkEnd w:id="1"/>
    </w:p>
    <w:p w14:paraId="570F5765" w14:textId="77777777" w:rsidR="00357070" w:rsidRPr="00357070" w:rsidRDefault="00357070" w:rsidP="003570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8AE3D" w14:textId="1A5785B4" w:rsidR="00357070" w:rsidRPr="00357070" w:rsidRDefault="00357070" w:rsidP="0035707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70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357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070">
        <w:rPr>
          <w:rFonts w:ascii="Times New Roman" w:hAnsi="Times New Roman" w:cs="Times New Roman"/>
          <w:sz w:val="28"/>
          <w:szCs w:val="28"/>
        </w:rPr>
        <w:t xml:space="preserve"> - русский царь, деятельность которого кардинально изменила общественную жизнь в России. Он провел масштабные  реформы, затронувшие все сферы жизни. Были проведены </w:t>
      </w:r>
      <w:r w:rsidRPr="00357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военная реформа, которая укрепила обороноспособность страны, реформы территориального и государственного управления, которые упорядочили структуру управления. Были проведены судебная, финансовая, налоговая, социальная, промышленная и культурная реформы. Проведенные преобразования изменили вектор развития России. На всех его начинаниях лежал отпечаток личности первого императора, его импульсивности, его темперамента. </w:t>
      </w:r>
      <w:r w:rsidRPr="00357070">
        <w:rPr>
          <w:rFonts w:ascii="Times New Roman" w:hAnsi="Times New Roman" w:cs="Times New Roman"/>
          <w:sz w:val="28"/>
          <w:szCs w:val="28"/>
        </w:rPr>
        <w:t xml:space="preserve">Деятельность Петра </w:t>
      </w:r>
      <w:r w:rsidRPr="00357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070">
        <w:rPr>
          <w:rFonts w:ascii="Times New Roman" w:hAnsi="Times New Roman" w:cs="Times New Roman"/>
          <w:sz w:val="28"/>
          <w:szCs w:val="28"/>
        </w:rPr>
        <w:t xml:space="preserve"> неоднозначно, как современниками, так и потомками царя реформаторам, равно, как и последствия его деятельности. Поэтому </w:t>
      </w:r>
      <w:r w:rsidR="00C60045">
        <w:rPr>
          <w:rFonts w:ascii="Times New Roman" w:hAnsi="Times New Roman" w:cs="Times New Roman"/>
          <w:sz w:val="28"/>
          <w:szCs w:val="28"/>
        </w:rPr>
        <w:t xml:space="preserve">выявление особенностей формирования Петра </w:t>
      </w:r>
      <w:r w:rsidR="00C600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0045">
        <w:rPr>
          <w:rFonts w:ascii="Times New Roman" w:hAnsi="Times New Roman" w:cs="Times New Roman"/>
          <w:sz w:val="28"/>
          <w:szCs w:val="28"/>
        </w:rPr>
        <w:t xml:space="preserve"> как государственного </w:t>
      </w:r>
      <w:r w:rsidR="00AA15D5">
        <w:rPr>
          <w:rFonts w:ascii="Times New Roman" w:hAnsi="Times New Roman" w:cs="Times New Roman"/>
          <w:sz w:val="28"/>
          <w:szCs w:val="28"/>
        </w:rPr>
        <w:t>деятеля</w:t>
      </w:r>
      <w:r w:rsidRPr="00357070">
        <w:rPr>
          <w:rFonts w:ascii="Times New Roman" w:hAnsi="Times New Roman" w:cs="Times New Roman"/>
          <w:sz w:val="28"/>
          <w:szCs w:val="28"/>
        </w:rPr>
        <w:t xml:space="preserve"> представляется актуальным, так как это позволит выявить степень влияния его харизматической личности на вектор развития истории России. </w:t>
      </w:r>
    </w:p>
    <w:p w14:paraId="7DA7858A" w14:textId="47C7814A" w:rsidR="00357070" w:rsidRP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70">
        <w:rPr>
          <w:rFonts w:ascii="Times New Roman" w:hAnsi="Times New Roman" w:cs="Times New Roman"/>
          <w:sz w:val="28"/>
          <w:szCs w:val="28"/>
        </w:rPr>
        <w:t xml:space="preserve">Цель работы: выявить  </w:t>
      </w:r>
      <w:r w:rsidR="00BC3686">
        <w:rPr>
          <w:rFonts w:ascii="Times New Roman" w:hAnsi="Times New Roman" w:cs="Times New Roman"/>
          <w:sz w:val="28"/>
          <w:szCs w:val="28"/>
        </w:rPr>
        <w:t xml:space="preserve">факторы, которые оказали значительное влияния на формирование Петра </w:t>
      </w:r>
      <w:r w:rsidR="00BC36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3686">
        <w:rPr>
          <w:rFonts w:ascii="Times New Roman" w:hAnsi="Times New Roman" w:cs="Times New Roman"/>
          <w:sz w:val="28"/>
          <w:szCs w:val="28"/>
        </w:rPr>
        <w:t xml:space="preserve"> как государственного деятеля. </w:t>
      </w:r>
    </w:p>
    <w:p w14:paraId="1EBB09FA" w14:textId="7F899BEE" w:rsid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70">
        <w:rPr>
          <w:rFonts w:ascii="Times New Roman" w:hAnsi="Times New Roman" w:cs="Times New Roman"/>
          <w:sz w:val="28"/>
          <w:szCs w:val="28"/>
        </w:rPr>
        <w:t xml:space="preserve">Исходя из поставленной цели, определены следующие задач: </w:t>
      </w:r>
    </w:p>
    <w:p w14:paraId="2D5159BE" w14:textId="3A452CF9" w:rsidR="0047405B" w:rsidRPr="0047405B" w:rsidRDefault="00092D66" w:rsidP="004740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7FFE">
        <w:rPr>
          <w:rFonts w:ascii="Times New Roman" w:hAnsi="Times New Roman" w:cs="Times New Roman"/>
          <w:sz w:val="28"/>
          <w:szCs w:val="28"/>
        </w:rPr>
        <w:t>сследовать и</w:t>
      </w:r>
      <w:r w:rsidR="0047405B" w:rsidRPr="0047405B">
        <w:rPr>
          <w:rFonts w:ascii="Times New Roman" w:hAnsi="Times New Roman" w:cs="Times New Roman"/>
          <w:sz w:val="28"/>
          <w:szCs w:val="28"/>
        </w:rPr>
        <w:t>сторические условия,  при которых формировалась личность Петра I</w:t>
      </w:r>
      <w:r w:rsidR="00FF7FFE">
        <w:rPr>
          <w:rFonts w:ascii="Times New Roman" w:hAnsi="Times New Roman" w:cs="Times New Roman"/>
          <w:sz w:val="28"/>
          <w:szCs w:val="28"/>
        </w:rPr>
        <w:t>;</w:t>
      </w:r>
    </w:p>
    <w:p w14:paraId="24EC9D99" w14:textId="251820BC" w:rsidR="0047405B" w:rsidRPr="0047405B" w:rsidRDefault="00092D66" w:rsidP="004740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7FFE">
        <w:rPr>
          <w:rFonts w:ascii="Times New Roman" w:hAnsi="Times New Roman" w:cs="Times New Roman"/>
          <w:sz w:val="28"/>
          <w:szCs w:val="28"/>
        </w:rPr>
        <w:t>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F7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особенности,</w:t>
      </w:r>
      <w:r w:rsidR="00FF7FFE">
        <w:rPr>
          <w:rFonts w:ascii="Times New Roman" w:hAnsi="Times New Roman" w:cs="Times New Roman"/>
          <w:sz w:val="28"/>
          <w:szCs w:val="28"/>
        </w:rPr>
        <w:t xml:space="preserve"> при которых происходило формирование его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FF7FFE">
        <w:rPr>
          <w:rFonts w:ascii="Times New Roman" w:hAnsi="Times New Roman" w:cs="Times New Roman"/>
          <w:sz w:val="28"/>
          <w:szCs w:val="28"/>
        </w:rPr>
        <w:t>;</w:t>
      </w:r>
    </w:p>
    <w:p w14:paraId="2466CCAD" w14:textId="5AFC1199" w:rsidR="0047405B" w:rsidRPr="0047405B" w:rsidRDefault="00092D66" w:rsidP="004740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ф</w:t>
      </w:r>
      <w:r w:rsidR="0047405B" w:rsidRPr="0047405B">
        <w:rPr>
          <w:rFonts w:ascii="Times New Roman" w:hAnsi="Times New Roman" w:cs="Times New Roman"/>
          <w:sz w:val="28"/>
          <w:szCs w:val="28"/>
        </w:rPr>
        <w:t>ормирование  взглядов Петра I на государственное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47405B" w:rsidRPr="0047405B">
        <w:rPr>
          <w:rFonts w:ascii="Times New Roman" w:hAnsi="Times New Roman" w:cs="Times New Roman"/>
          <w:sz w:val="28"/>
          <w:szCs w:val="28"/>
        </w:rPr>
        <w:tab/>
      </w:r>
    </w:p>
    <w:p w14:paraId="16C6D760" w14:textId="0124C1FE" w:rsidR="0047405B" w:rsidRPr="0047405B" w:rsidRDefault="00092D66" w:rsidP="004740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в</w:t>
      </w:r>
      <w:r w:rsidR="0047405B" w:rsidRPr="0047405B">
        <w:rPr>
          <w:rFonts w:ascii="Times New Roman" w:hAnsi="Times New Roman" w:cs="Times New Roman"/>
          <w:sz w:val="28"/>
          <w:szCs w:val="28"/>
        </w:rPr>
        <w:t>нешнеполитические задачи России, как фактор влияния на формирование Петра I, как государственного деятеля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47405B" w:rsidRPr="0047405B">
        <w:rPr>
          <w:rFonts w:ascii="Times New Roman" w:hAnsi="Times New Roman" w:cs="Times New Roman"/>
          <w:sz w:val="28"/>
          <w:szCs w:val="28"/>
        </w:rPr>
        <w:tab/>
      </w:r>
    </w:p>
    <w:p w14:paraId="5D2FF1F2" w14:textId="4B2A0E36" w:rsidR="0047405B" w:rsidRPr="00357070" w:rsidRDefault="00092D66" w:rsidP="004740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F515BA">
        <w:rPr>
          <w:rFonts w:ascii="Times New Roman" w:hAnsi="Times New Roman" w:cs="Times New Roman"/>
          <w:sz w:val="28"/>
          <w:szCs w:val="28"/>
        </w:rPr>
        <w:t>о</w:t>
      </w:r>
      <w:r w:rsidR="00F515BA" w:rsidRPr="00F515BA">
        <w:rPr>
          <w:rFonts w:ascii="Times New Roman" w:hAnsi="Times New Roman" w:cs="Times New Roman"/>
          <w:sz w:val="28"/>
          <w:szCs w:val="28"/>
        </w:rPr>
        <w:t>собенности внутренней политики Петра  I, как государственного деятеля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262F9" w14:textId="57A2D63A" w:rsidR="00357070" w:rsidRPr="00C60045" w:rsidRDefault="00357070" w:rsidP="00C60045">
      <w:pPr>
        <w:pStyle w:val="2"/>
      </w:pPr>
      <w:bookmarkStart w:id="2" w:name="_Toc57758136"/>
      <w:bookmarkStart w:id="3" w:name="_Toc70694770"/>
      <w:r w:rsidRPr="00C60045">
        <w:lastRenderedPageBreak/>
        <w:t xml:space="preserve">1. Исторические условия,  при которых формировалась личность Петра </w:t>
      </w:r>
      <w:r w:rsidRPr="00C60045">
        <w:rPr>
          <w:lang w:val="en-US"/>
        </w:rPr>
        <w:t>I</w:t>
      </w:r>
      <w:bookmarkEnd w:id="2"/>
      <w:bookmarkEnd w:id="3"/>
    </w:p>
    <w:p w14:paraId="6F1BD274" w14:textId="77777777" w:rsidR="00357070" w:rsidRPr="00357070" w:rsidRDefault="00357070" w:rsidP="00357070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6"/>
        </w:rPr>
      </w:pPr>
    </w:p>
    <w:p w14:paraId="1965B0D7" w14:textId="38FDE692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Россия </w:t>
      </w:r>
      <w:bookmarkStart w:id="4" w:name="_Hlk57748307"/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века </w:t>
      </w:r>
      <w:bookmarkEnd w:id="4"/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феодальная страна, где основу экономики составляет земледелие. В исследуемый период Россия отставала в своем экономическом развитии от передовых западноевропейских держав. Это отставание произошло в силу ряда причин, но прежде всего потому, что Россия развивалась по феодально-крепостническому пути. </w:t>
      </w:r>
    </w:p>
    <w:p w14:paraId="6D3DF5F4" w14:textId="06163947" w:rsidR="00357070" w:rsidRPr="00357070" w:rsidRDefault="0000751C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7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 время, когда в западноевропейских странах ускоренно </w:t>
      </w:r>
      <w:r w:rsidR="004F5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разрушалось натуральное хозяйство, развивалась </w:t>
      </w:r>
      <w:r w:rsidR="00D479A1">
        <w:rPr>
          <w:rFonts w:ascii="Times New Roman" w:hAnsi="Times New Roman" w:cs="Times New Roman"/>
          <w:sz w:val="28"/>
          <w:szCs w:val="28"/>
          <w:shd w:val="clear" w:color="auto" w:fill="FFFFFF"/>
        </w:rPr>
        <w:t>мануфактура</w:t>
      </w:r>
      <w:r w:rsidRPr="0000751C">
        <w:rPr>
          <w:rFonts w:ascii="Times New Roman" w:hAnsi="Times New Roman" w:cs="Times New Roman"/>
          <w:sz w:val="28"/>
          <w:szCs w:val="28"/>
          <w:shd w:val="clear" w:color="auto" w:fill="FFFFFF"/>
        </w:rPr>
        <w:t>, в России происходит укрепления крепостного права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07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середине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века Соборным Уложением 1649 года произошло законодательное закрепление крестьян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1"/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D118746" w14:textId="1D9BB31F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Крепостничество, огромные просторы России обуславлива</w:t>
      </w:r>
      <w:r w:rsidR="004F5102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экономики по экстенсивному путь, с медленной модернизацией. </w:t>
      </w:r>
      <w:r w:rsidR="0000751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Западе, в Англии и в Нидерландах</w:t>
      </w:r>
      <w:r w:rsidR="0000751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прошли буржуазные революции, в германских государствах прошла Реформация. В результате этих событий в  этих странах Европы активно развиваются буржуазные отношения</w:t>
      </w:r>
      <w:r w:rsidR="004F5102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произошло потому, что в западноевропейских странах не было абсолютного крепостничества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2"/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47F8F87" w14:textId="74379124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Нельзя сказать, что в это время в России совсем не происходит общеевропейский процесс капитализации экономики и общественных отношений. В конце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века в России ремесленное производство превращается в мелкотоварное производство с разделением труда. Появляются первые мануфактуры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3"/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CB1F4B3" w14:textId="77777777" w:rsidR="00357070" w:rsidRP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Однако они развивались медленно, так как отсутствовал свободный рынок труда, условия для первоначального накопления капитала, узость товарного рынка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4"/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78F9D6E" w14:textId="77777777" w:rsidR="00F8245B" w:rsidRDefault="00F8245B" w:rsidP="00F8245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Важным в этот период была попытка проведения административной реформ </w:t>
      </w:r>
      <w:proofErr w:type="spellStart"/>
      <w:r w:rsidRPr="006E2341">
        <w:rPr>
          <w:rFonts w:ascii="Times New Roman" w:hAnsi="Times New Roman" w:cs="Times New Roman"/>
          <w:sz w:val="28"/>
          <w:szCs w:val="28"/>
        </w:rPr>
        <w:t>Ордин</w:t>
      </w:r>
      <w:proofErr w:type="spellEnd"/>
      <w:r w:rsidRPr="006E2341">
        <w:rPr>
          <w:rFonts w:ascii="Times New Roman" w:hAnsi="Times New Roman" w:cs="Times New Roman"/>
          <w:sz w:val="28"/>
          <w:szCs w:val="28"/>
        </w:rPr>
        <w:t>-Нащокин</w:t>
      </w:r>
      <w:r>
        <w:rPr>
          <w:rFonts w:ascii="Times New Roman" w:hAnsi="Times New Roman" w:cs="Times New Roman"/>
          <w:sz w:val="28"/>
          <w:szCs w:val="28"/>
        </w:rPr>
        <w:t>ым,</w:t>
      </w:r>
      <w:r>
        <w:t xml:space="preserve"> </w:t>
      </w:r>
      <w:r w:rsidRPr="00F17A1F">
        <w:rPr>
          <w:rFonts w:ascii="Times New Roman" w:hAnsi="Times New Roman" w:cs="Times New Roman"/>
          <w:sz w:val="28"/>
          <w:szCs w:val="28"/>
        </w:rPr>
        <w:t>который предложил</w:t>
      </w:r>
      <w:r>
        <w:t xml:space="preserve"> </w:t>
      </w:r>
      <w:r w:rsidRPr="00F17A1F">
        <w:rPr>
          <w:rFonts w:ascii="Times New Roman" w:hAnsi="Times New Roman" w:cs="Times New Roman"/>
          <w:sz w:val="28"/>
          <w:szCs w:val="28"/>
        </w:rPr>
        <w:t>распредел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17A1F">
        <w:rPr>
          <w:rFonts w:ascii="Times New Roman" w:hAnsi="Times New Roman" w:cs="Times New Roman"/>
          <w:sz w:val="28"/>
          <w:szCs w:val="28"/>
        </w:rPr>
        <w:t xml:space="preserve"> полномочия между центральной властью и местным самоуправлением</w:t>
      </w:r>
      <w:r>
        <w:rPr>
          <w:rFonts w:ascii="Times New Roman" w:hAnsi="Times New Roman" w:cs="Times New Roman"/>
          <w:sz w:val="28"/>
          <w:szCs w:val="28"/>
        </w:rPr>
        <w:t xml:space="preserve">. Реформы не получили должного воплощения: военная реформа оказалась незавершенной, административную после отставки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>-Нащокина свернули. Основной причиной провала реформ было то, что царь не поддержал их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77188" w14:textId="77777777" w:rsidR="00F8245B" w:rsidRDefault="00F8245B" w:rsidP="00F824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Попытка реформировать страну предпринималась и во время регентства Софьи. Главой правительства в этот период был В. В. Голицын. Он предложил и частично реализовал много идей, некоторые из которых стали предтечей петровских реформ.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числе таких проектов было</w:t>
      </w:r>
      <w:r w:rsidRPr="00035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введение «поголовной» подати, поддержка торговли и ремесел, введение армии западного образца и отказ от дворянского ополчения, наемная армия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введение рекрутской повинности, введение самоуправления по европейскому образцу</w:t>
      </w: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BEB4FD1" w14:textId="77777777" w:rsidR="00F8245B" w:rsidRDefault="00F8245B" w:rsidP="00F8245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реформы также не были реализованы. Причины неудачи крылись в особенностях политической системы России. </w:t>
      </w:r>
      <w:r>
        <w:rPr>
          <w:rFonts w:ascii="Times New Roman" w:hAnsi="Times New Roman" w:cs="Times New Roman"/>
          <w:sz w:val="28"/>
          <w:szCs w:val="28"/>
        </w:rPr>
        <w:t xml:space="preserve">Дело в том, что в этот период Россия шла по пути укрепления самодержавия: </w:t>
      </w:r>
      <w:r w:rsidRPr="001C382D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 переход от сословно представительской монархии к абсолютной. Царь Алексей Михайлович прекратил созыв Земских Соборов, состав боярской Думы изменился в сторону дворянства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напрямую связано с центральной власть, так как владеет землей условно, за службу. Поэтому царь приобретает начинает играть ключевую роль во всех принимаемых решениях.</w:t>
      </w:r>
    </w:p>
    <w:p w14:paraId="02A2B350" w14:textId="55F354A9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еще отметить, что Россия придерживалась изоляционной политики. Иностранцы, люди другой веры воспринимались чаще всего негативно. Нельзя сказать, чтобы новые веяния совсем не проникали в Россию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или царское правительство не понимало необходимость перемен. В период царствования Алексея Михайловича активизировалась внешнеполитическая и дипломатическая деятельность, были предприняты меры для развитие внутренней торговли, начато проведение военной реформы. </w:t>
      </w:r>
    </w:p>
    <w:p w14:paraId="36C5BF1B" w14:textId="3FBF0FB5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</w:rPr>
        <w:t>Однако изменения происходили медленно, что отражалось и на международном авторитете страны. Россия казалась европейцам частью Азии, населенной «свирепыми дикими ордами»</w:t>
      </w:r>
      <w:r w:rsidRPr="00357070">
        <w:rPr>
          <w:rFonts w:ascii="Times New Roman" w:hAnsi="Times New Roman" w:cs="Times New Roman"/>
          <w:sz w:val="28"/>
          <w:szCs w:val="28"/>
          <w:vertAlign w:val="superscript"/>
        </w:rPr>
        <w:footnoteReference w:id="7"/>
      </w:r>
      <w:r w:rsidRPr="00357070">
        <w:rPr>
          <w:rFonts w:ascii="Times New Roman" w:hAnsi="Times New Roman" w:cs="Times New Roman"/>
          <w:sz w:val="28"/>
          <w:szCs w:val="28"/>
        </w:rPr>
        <w:t>.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EB9BE12" w14:textId="43FF63C0" w:rsidR="00357070" w:rsidRPr="00357070" w:rsidRDefault="00357070" w:rsidP="003B4C18">
      <w:pPr>
        <w:tabs>
          <w:tab w:val="left" w:pos="709"/>
        </w:tabs>
        <w:spacing w:line="360" w:lineRule="auto"/>
        <w:ind w:firstLine="709"/>
        <w:jc w:val="both"/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можно сделать вывод, что Петр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формировался как личность в условиях, когда развитие страны шло по феодально-крепостническому, сословному пути и политической системы, которая</w:t>
      </w:r>
      <w:r w:rsidR="00F82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трансформировалась из сословно-представительской в абсолютизм. </w:t>
      </w:r>
      <w:r w:rsidR="003B4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Будущий император взрослел в условиях, когда социально-экономическое и научно-техническое отставание России от Западной Европы начинало нарастать, когда его отец и сестра предпринимали попытки реформировать страну, но они оказались половинчатыми и  незаконченными. </w:t>
      </w:r>
    </w:p>
    <w:p w14:paraId="66BDA110" w14:textId="0A634C17" w:rsidR="00357070" w:rsidRPr="00C60045" w:rsidRDefault="00C60045" w:rsidP="00C60045">
      <w:pPr>
        <w:pStyle w:val="3"/>
      </w:pPr>
      <w:bookmarkStart w:id="5" w:name="_Toc57758137"/>
      <w:bookmarkStart w:id="6" w:name="_Toc70694771"/>
      <w:r w:rsidRPr="00C60045">
        <w:t xml:space="preserve">2 </w:t>
      </w:r>
      <w:r w:rsidR="00357070" w:rsidRPr="00C60045">
        <w:t xml:space="preserve">Личность Петра </w:t>
      </w:r>
      <w:r w:rsidR="00357070" w:rsidRPr="00C60045">
        <w:rPr>
          <w:lang w:val="en-US"/>
        </w:rPr>
        <w:t>I</w:t>
      </w:r>
      <w:r w:rsidR="00357070" w:rsidRPr="00C60045">
        <w:t>. Детство. Юность</w:t>
      </w:r>
      <w:bookmarkEnd w:id="5"/>
      <w:bookmarkEnd w:id="6"/>
    </w:p>
    <w:p w14:paraId="13D8CBA4" w14:textId="77777777" w:rsidR="00357070" w:rsidRPr="00357070" w:rsidRDefault="00357070" w:rsidP="00357070"/>
    <w:p w14:paraId="49FC8F18" w14:textId="77777777" w:rsidR="00FB2F38" w:rsidRDefault="00357070" w:rsidP="003B4C1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</w:t>
      </w:r>
      <w:r w:rsidRPr="003570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r w:rsidR="0067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неординарной личностью. Современники оставили воспоминания, согласно с которыми, будущий царь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юном возрасте </w:t>
      </w:r>
      <w:r w:rsidR="006705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513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неугомонност</w:t>
      </w:r>
      <w:r w:rsidR="0067051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характер: он обладал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неиссякаемой энергией, </w:t>
      </w:r>
      <w:r w:rsidR="0067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 увлечься одним каким-нибудь делом, например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игрой, </w:t>
      </w:r>
      <w:r w:rsidR="0067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переход</w:t>
      </w:r>
      <w:r w:rsidR="0067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дело. </w:t>
      </w:r>
      <w:r w:rsidR="0067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Таковым увлечением, игрой, вначале было формирование </w:t>
      </w:r>
      <w:r w:rsidR="00FB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полков «нового строя». Они начались с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«потешны</w:t>
      </w:r>
      <w:r w:rsidR="00FB2F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F38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2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F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нглийский бот – это начало строительство флота. </w:t>
      </w:r>
    </w:p>
    <w:p w14:paraId="18E3B121" w14:textId="57001F04" w:rsidR="00357070" w:rsidRPr="00357070" w:rsidRDefault="00FB2F38" w:rsidP="003B4C1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получил домашнее образование. Так как он не был старшим сыном, то престол ему не светил, поэтому на образование царевича особое внимание не уделяли. Тем не менее, </w:t>
      </w:r>
      <w:r w:rsidR="00357070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увлекался сам:</w:t>
      </w:r>
      <w:r w:rsidR="00357070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57070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науками, вел переписку с учеными и философами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Овладел языками. Он 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разносторонней личностью. Он очень любил </w:t>
      </w:r>
      <w:r w:rsidR="00357070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ручной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57070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плотничал, столярничал, малярничал</w:t>
      </w:r>
      <w:r w:rsidR="00357070" w:rsidRPr="003570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  <w:r w:rsidR="00357070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0F0B7D" w14:textId="116987D2" w:rsidR="00357070" w:rsidRPr="00357070" w:rsidRDefault="00357070" w:rsidP="003570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был у него сложный и противоречивый. </w:t>
      </w:r>
      <w:r w:rsidR="00FB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мог быть вспыльчивым, </w:t>
      </w:r>
      <w:r w:rsidR="00FB2F38"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импульсивным, нетерпеливым, недоверчивым</w:t>
      </w:r>
      <w:r w:rsidR="00FB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жестоким и великодушным, щедрым, справедливым одновременно.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умел щадить и жалеть ни себя, ни своих подданных. Петр был способен переступить через личную неприязнь во имя интересов дела и обладал выдающимся дипломатическим талантом. Внешне искренний и доброжелательный русский царь, по мнению европейских дипломатов, никогда не раскрывал своих истинных намерений и потому неизменно добивался желаемого</w:t>
      </w:r>
      <w:r w:rsidRPr="003570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8A5B5" w14:textId="77777777" w:rsidR="00357070" w:rsidRPr="00357070" w:rsidRDefault="00357070" w:rsidP="00357070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Престол ему вроде бы не светил, и к государственной деятельности его никто не готовил.</w:t>
      </w:r>
      <w:r w:rsidRPr="00357070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получил поверхностное домашнее образование. Свою юность он провёл в </w:t>
      </w:r>
      <w:proofErr w:type="gramStart"/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деревне</w:t>
      </w:r>
      <w:proofErr w:type="gramEnd"/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Кукуй, с иностранцами, где был частым гостем, впитывал иноземные порядки. Они ему очень нравились, и он считал, что их надо внедрить и в России. </w:t>
      </w:r>
    </w:p>
    <w:p w14:paraId="0639EECB" w14:textId="77777777" w:rsidR="00357070" w:rsidRPr="00357070" w:rsidRDefault="00357070" w:rsidP="003570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старший брат Федор Алексеевич умер бездетным. В результате придворных интриг на престол возвели двух братьев: Ивана от первой жены Алексея Михайловича и Петра. Фактически правила же старшая сестра Софья. Повзрослев, Петр стал претендовать на реальную власть. Сестру это не устраивало. Она попыталась устроить переворот, который закончился провалом. Софью заточили в монастырь. Произошло это в 1689 году. После смерти Ивана Алексеевича в 1696 году, Петр стал единоличным правителем</w:t>
      </w:r>
      <w:r w:rsidRPr="003570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8A93A5" w14:textId="77777777" w:rsidR="00357070" w:rsidRPr="00357070" w:rsidRDefault="00357070" w:rsidP="003570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сделать вывод, что на  формирование его личности оказало влияние семья, тот факт,  рано умер отец, что к трону пробрались Милославские, занимающие позицию враждебную Нарышкиным. Еще важным фактором влияния на формирование личности будущего царя реформатора было воспитание и образование, которое строилось исходя из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того, что он не будет наследником. Поэтому можно сделать вывод, что системного образования он не получил. Зато приобщился к порядкам немецкой слободы Кукуй. От природы Петр </w:t>
      </w:r>
      <w:r w:rsidRPr="003570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энергичными, нетерпеливым, вспыльчивым, но отходчивым, умным целеустремленным, с живым, любознательным умом. Несомненно, эти качества отразились на характере его правления. </w:t>
      </w:r>
    </w:p>
    <w:p w14:paraId="1A4F2019" w14:textId="77777777" w:rsidR="00357070" w:rsidRPr="00357070" w:rsidRDefault="00357070" w:rsidP="0035707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8F1BFF" w14:textId="3F77DE14" w:rsidR="00357070" w:rsidRPr="00357070" w:rsidRDefault="00357070" w:rsidP="00357070">
      <w:pPr>
        <w:keepNext/>
        <w:keepLines/>
        <w:spacing w:before="40" w:after="0"/>
        <w:jc w:val="center"/>
        <w:outlineLvl w:val="3"/>
        <w:rPr>
          <w:rFonts w:ascii="Times New Roman" w:eastAsia="Times New Roman" w:hAnsi="Times New Roman" w:cstheme="majorBidi"/>
          <w:b/>
          <w:iCs/>
          <w:sz w:val="28"/>
          <w:lang w:eastAsia="ru-RU"/>
        </w:rPr>
      </w:pPr>
      <w:bookmarkStart w:id="7" w:name="_Toc57758138"/>
      <w:bookmarkStart w:id="8" w:name="_Toc70694772"/>
      <w:r w:rsidRPr="00357070">
        <w:rPr>
          <w:rFonts w:ascii="Times New Roman" w:eastAsia="Times New Roman" w:hAnsi="Times New Roman" w:cstheme="majorBidi"/>
          <w:b/>
          <w:iCs/>
          <w:sz w:val="28"/>
          <w:lang w:eastAsia="ru-RU"/>
        </w:rPr>
        <w:t xml:space="preserve">3 Формирование  взглядов Петра </w:t>
      </w:r>
      <w:r w:rsidRPr="00357070">
        <w:rPr>
          <w:rFonts w:ascii="Times New Roman" w:eastAsia="Times New Roman" w:hAnsi="Times New Roman" w:cstheme="majorBidi"/>
          <w:b/>
          <w:iCs/>
          <w:sz w:val="28"/>
          <w:lang w:val="en-US" w:eastAsia="ru-RU"/>
        </w:rPr>
        <w:t>I</w:t>
      </w:r>
      <w:r w:rsidRPr="00357070">
        <w:rPr>
          <w:rFonts w:ascii="Times New Roman" w:eastAsia="Times New Roman" w:hAnsi="Times New Roman" w:cstheme="majorBidi"/>
          <w:b/>
          <w:iCs/>
          <w:sz w:val="28"/>
          <w:lang w:eastAsia="ru-RU"/>
        </w:rPr>
        <w:t xml:space="preserve"> на государственное строительство</w:t>
      </w:r>
      <w:bookmarkEnd w:id="7"/>
      <w:bookmarkEnd w:id="8"/>
    </w:p>
    <w:p w14:paraId="5531F953" w14:textId="77777777" w:rsidR="00357070" w:rsidRPr="00357070" w:rsidRDefault="00357070" w:rsidP="00357070">
      <w:pPr>
        <w:keepNext/>
        <w:keepLines/>
        <w:spacing w:before="40" w:after="0"/>
        <w:jc w:val="center"/>
        <w:outlineLvl w:val="3"/>
        <w:rPr>
          <w:rFonts w:ascii="Times New Roman" w:eastAsia="Times New Roman" w:hAnsi="Times New Roman" w:cstheme="majorBidi"/>
          <w:b/>
          <w:iCs/>
          <w:sz w:val="28"/>
          <w:lang w:eastAsia="ru-RU"/>
        </w:rPr>
      </w:pPr>
    </w:p>
    <w:p w14:paraId="7936D05F" w14:textId="19E41C24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1695 Петр I предпринял поход на Азов, с целью закрепиться на Азовском море. Первый поход окончился неудачей из-за отсутствия флота и плохой организованности войск. Петр </w:t>
      </w:r>
      <w:r w:rsidRPr="00357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357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срочно развернул строительство флота на верфях под Воронежем.</w:t>
      </w:r>
      <w:r w:rsidRPr="003570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7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Второй поход привел к взятию Азова. Но проблему это не решило, так как Черноморские проливы контролировались Турцией.  Перед правительством России стояла задача найти союзников для борьбы с Османской империей и Крымским ханством.</w:t>
      </w:r>
      <w:r w:rsidRPr="00357070">
        <w:rPr>
          <w:rFonts w:ascii="Times New Roman" w:hAnsi="Times New Roman" w:cs="Times New Roman"/>
          <w:color w:val="333333"/>
          <w:shd w:val="clear" w:color="auto" w:fill="FFFFFF"/>
          <w:vertAlign w:val="superscript"/>
        </w:rPr>
        <w:footnoteReference w:id="11"/>
      </w:r>
      <w:r w:rsidRPr="00357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Азовские походы еще показали, что без флота закрепиться на Черном море не удастся. Своих специалистов, которые бы имели возможность строить </w:t>
      </w:r>
      <w:r w:rsidR="00C60045" w:rsidRPr="00357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корабли в России,</w:t>
      </w:r>
      <w:r w:rsidRPr="00357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было. За навыками решили отправиться за границу. </w:t>
      </w:r>
    </w:p>
    <w:p w14:paraId="46E4C9F1" w14:textId="77777777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070">
        <w:rPr>
          <w:rFonts w:ascii="Times New Roman" w:hAnsi="Times New Roman" w:cs="Times New Roman"/>
          <w:sz w:val="28"/>
          <w:szCs w:val="28"/>
        </w:rPr>
        <w:t xml:space="preserve">За границей по мимо знакомства с техникой строительства кораблей, Петр </w:t>
      </w:r>
      <w:r w:rsidRPr="00357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070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Pr="003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осматривал лесопильни, сукновальни, изучал мельницы, гравюрные мастерские. В Голландии царь посетил госпитали, воспитательные дома. В анатомической лаборатории профессора Рюша слушал лекции. Это под его влиянием он создал в Питере </w:t>
      </w:r>
      <w:proofErr w:type="spellStart"/>
      <w:r w:rsidRPr="003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Кунтскамеру</w:t>
      </w:r>
      <w:proofErr w:type="spellEnd"/>
      <w:r w:rsidRPr="003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 время поездки в Лейден на яхте он два часа занимался с натуралистом </w:t>
      </w:r>
      <w:proofErr w:type="spellStart"/>
      <w:r w:rsidRPr="003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Леувенгоком</w:t>
      </w:r>
      <w:proofErr w:type="spellEnd"/>
      <w:r w:rsidRPr="0035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показывал ему свои лучшие аппараты и микроскоп.</w:t>
      </w:r>
      <w:r w:rsidRPr="003570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5223FF16" w14:textId="1BC445B7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личному приглашению английского короля </w:t>
      </w:r>
      <w:hyperlink r:id="rId8" w:tooltip="Вильгельм III Оранский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Вильгельма III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одновременно являлся правителем </w:t>
      </w:r>
      <w:hyperlink r:id="rId9" w:tooltip="Соединённые провинции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Соединённых провинций Нидерландов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Пётр I в начале 1698</w:t>
      </w:r>
      <w:r w:rsidR="00C6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посетил</w:t>
      </w:r>
      <w:r w:rsidR="00C6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Королевство Англия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Англию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провел три месяца. Там он тоже 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посещал верфи, осматривал арсеналы, доки, мастерские, музеи, кабинеты редкостей. Особый интерес представляли военные корабли, которые он детально рассматривал. Несколько раз ходил на заседание парламента. А также посетил </w:t>
      </w:r>
      <w:hyperlink r:id="rId11" w:tooltip="Гринвичская обсерватория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Гринвичскую обсерваторию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Монетный двор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Монетный двор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Лондонское королевское общество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Лондонское королевское общество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Оксфордский университет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Оксфордский университет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изучил технологию изготовления часов. Считается, что он встречался с </w:t>
      </w:r>
      <w:hyperlink r:id="rId15" w:tooltip="Ньютон, Исаак" w:history="1">
        <w:r w:rsidRPr="003570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Ньютоном</w:t>
        </w:r>
      </w:hyperlink>
      <w:r w:rsidRPr="003570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FDD558" w14:textId="5E50B453" w:rsidR="00357070" w:rsidRPr="00357070" w:rsidRDefault="00357070" w:rsidP="003570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в Европе царь получил огромное количество новых знаний и впечатлений. Он увидел абсолютно другой уровень и стиль жизни, другой уровень развития науки и техники. То, что он увидел, то, чему </w:t>
      </w:r>
      <w:r w:rsidR="003B4C18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научился,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изменило его взгляды, оказало влияние на мировоззрение, изменило</w:t>
      </w:r>
      <w:r w:rsidRPr="00357070">
        <w:rPr>
          <w:sz w:val="28"/>
          <w:szCs w:val="28"/>
          <w:shd w:val="clear" w:color="auto" w:fill="FFFFFF"/>
        </w:rPr>
        <w:t xml:space="preserve">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привычки. Его реформы были ориентированы на западный образ жизни.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армия, флот, европейская внешность, европейская техника, попытки развития мануфактур, строительство городов европейского образца — все это результат увиденного во время Великого посольства.</w:t>
      </w:r>
      <w:r w:rsidRPr="00357070">
        <w:rPr>
          <w:rFonts w:ascii="Times New Roman" w:hAnsi="Times New Roman" w:cs="Times New Roman"/>
          <w:color w:val="000000"/>
          <w:sz w:val="28"/>
          <w:szCs w:val="28"/>
        </w:rPr>
        <w:t xml:space="preserve"> Петр 1 представлял государство как корабль, который управляется царем, а матросы и офицеры – это подданные, которые выполняют свои обязанности согласно уставу</w:t>
      </w:r>
      <w:r w:rsidRPr="0035707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footnoteReference w:id="13"/>
      </w:r>
      <w:r w:rsidRPr="003570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9EE6F74" w14:textId="77777777" w:rsidR="00357070" w:rsidRPr="00357070" w:rsidRDefault="00357070" w:rsidP="00357070">
      <w:pPr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357070">
        <w:rPr>
          <w:rFonts w:ascii="Times New Roman" w:hAnsi="Times New Roman" w:cs="Times New Roman"/>
          <w:color w:val="000000"/>
          <w:sz w:val="28"/>
          <w:szCs w:val="28"/>
        </w:rPr>
        <w:t>Он считал, что строить органы власти нужно основываясь на следующих принципах:</w:t>
      </w:r>
      <w:r w:rsidRPr="00357070">
        <w:rPr>
          <w:rFonts w:ascii="Times New Roman" w:hAnsi="Times New Roman" w:cs="Times New Roman"/>
          <w:sz w:val="28"/>
          <w:szCs w:val="28"/>
        </w:rPr>
        <w:t xml:space="preserve"> во-первых, в коллегиальном характере руководства органами власти, во-вторых, в последовательно отраслевом характере компетенции центральных органов, в-третьих, в детальной регламентации профессиональной деятельности государственных служащих всех уровней, при особой роли, естественно, правителя, которому принадлежит неограниченная власть.</w:t>
      </w:r>
      <w:r w:rsidRPr="00357070">
        <w:rPr>
          <w:rFonts w:ascii="Times New Roman" w:hAnsi="Times New Roman" w:cs="Times New Roman"/>
          <w:color w:val="000000"/>
          <w:sz w:val="28"/>
          <w:szCs w:val="28"/>
        </w:rPr>
        <w:t xml:space="preserve"> Достигается «общее благо» посредством всесторонней регламентации жизни подданных с помощью</w:t>
      </w:r>
      <w:r w:rsidRPr="00357070">
        <w:rPr>
          <w:rFonts w:ascii="Arial" w:hAnsi="Arial" w:cs="Arial"/>
        </w:rPr>
        <w:t xml:space="preserve"> </w:t>
      </w:r>
      <w:r w:rsidRPr="00357070">
        <w:rPr>
          <w:rFonts w:ascii="Times New Roman" w:hAnsi="Times New Roman" w:cs="Times New Roman"/>
          <w:sz w:val="28"/>
          <w:szCs w:val="28"/>
        </w:rPr>
        <w:t>правильных» законов и распоряжений, с одной стороны, а с другой — обеспечением их неукоснительного исполнения</w:t>
      </w:r>
      <w:r w:rsidRPr="00357070">
        <w:rPr>
          <w:rFonts w:ascii="Times New Roman" w:hAnsi="Times New Roman" w:cs="Times New Roman"/>
          <w:sz w:val="28"/>
          <w:szCs w:val="28"/>
          <w:vertAlign w:val="superscript"/>
        </w:rPr>
        <w:footnoteReference w:id="14"/>
      </w:r>
      <w:r w:rsidRPr="00357070">
        <w:rPr>
          <w:rFonts w:ascii="Times New Roman" w:hAnsi="Times New Roman" w:cs="Times New Roman"/>
          <w:sz w:val="28"/>
          <w:szCs w:val="28"/>
        </w:rPr>
        <w:t>.</w:t>
      </w:r>
    </w:p>
    <w:p w14:paraId="3B3690DA" w14:textId="3B51B82F" w:rsidR="00357070" w:rsidRDefault="00357070" w:rsidP="003570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можно сделать вывод, что в ходе Великого посольства молодой царь стал окончательным сторонником западного образа жизни, его поразили философские идеи, основанные на механическом понимании мира, и он стал поклонником регулятивного государства. Вернувшись домой, царь решил проводить реформы, чтобы привести порядки в России в соответствии с Западноевропейскими образцами. Однако, находясь на Западе, Петр </w:t>
      </w:r>
      <w:r w:rsidRPr="003570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5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воспринял внешние черты западноевропейской цивилизации, не поняв ее сути, поэтому, как можно будет увидеть ниже, проводил политику на внедрение в Россию внешней атрибутики западноевропейской жизни. </w:t>
      </w:r>
      <w:r w:rsidR="0077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на характер проводимых реформ</w:t>
      </w:r>
      <w:r w:rsidR="0035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отразился импульсивный характер царя, который старался проводить преобразования быстрыми темпами.</w:t>
      </w:r>
    </w:p>
    <w:p w14:paraId="0D46F393" w14:textId="6CB81575" w:rsidR="00357070" w:rsidRDefault="003B4C18" w:rsidP="003570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внутренней политики обуславливали не только желания царя европеизировать Россию, но </w:t>
      </w:r>
      <w:r w:rsidR="001F49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="0037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модернизации, которая была тесно связана с необходимостью закрепиться на морских берегах. Поэтому </w:t>
      </w:r>
      <w:r w:rsidR="00355E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политика была связана с внешними задачами.</w:t>
      </w:r>
      <w:r w:rsidR="0037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1C1745" w14:textId="77777777" w:rsidR="00EA5A84" w:rsidRPr="00357070" w:rsidRDefault="00EA5A84" w:rsidP="003570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7893E" w14:textId="74EA4B86" w:rsidR="00357070" w:rsidRPr="00C60045" w:rsidRDefault="0076219A" w:rsidP="00C60045">
      <w:pPr>
        <w:pStyle w:val="4"/>
      </w:pPr>
      <w:bookmarkStart w:id="9" w:name="_Toc57758141"/>
      <w:bookmarkStart w:id="10" w:name="_Toc70694773"/>
      <w:r>
        <w:t>4</w:t>
      </w:r>
      <w:r w:rsidR="00357070" w:rsidRPr="00C60045">
        <w:t xml:space="preserve"> </w:t>
      </w:r>
      <w:bookmarkEnd w:id="9"/>
      <w:r w:rsidR="00EA5A84" w:rsidRPr="00C60045">
        <w:t>Внешнеполитические задачи России, как фактор влияния на формирование Петра I, как государственного деятеля.</w:t>
      </w:r>
      <w:bookmarkEnd w:id="10"/>
    </w:p>
    <w:p w14:paraId="35010A11" w14:textId="77777777" w:rsidR="00355E70" w:rsidRPr="00357070" w:rsidRDefault="00355E70" w:rsidP="00357070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522C05" w14:textId="77777777" w:rsidR="00355E70" w:rsidRDefault="00355E70" w:rsidP="00355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выход к Черному и Балтийским морям для России было  важно потому, что это дало мощный толок для развития торговли и позволило бы получить огромные прибыли. Выход в Балтийское моря соединяло Россию кратчайшим путем с Европой. Закрепление России на черноморских берегах укрепило бы ее южные границы, которые продолжали подвергаться нападению татар, позволило бы России распространить влияние на Баканы, </w:t>
      </w:r>
      <w:r w:rsidRPr="00B0530C">
        <w:rPr>
          <w:rFonts w:ascii="Times New Roman" w:hAnsi="Times New Roman" w:cs="Times New Roman"/>
          <w:sz w:val="28"/>
          <w:szCs w:val="28"/>
        </w:rPr>
        <w:t>страны Ближнего и Среднего Востока, что способствовало бы росту международного авторитета России и влияни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530C">
        <w:rPr>
          <w:rFonts w:ascii="Times New Roman" w:hAnsi="Times New Roman" w:cs="Times New Roman"/>
          <w:sz w:val="28"/>
          <w:szCs w:val="28"/>
        </w:rPr>
        <w:t xml:space="preserve"> на европейские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C5438" w14:textId="7ADCD13F" w:rsidR="00355E70" w:rsidRPr="00355E70" w:rsidRDefault="00355E70" w:rsidP="00355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более ранее Россия обладала выходом к морю, но эти территории были </w:t>
      </w:r>
      <w:r w:rsidR="00A3237E">
        <w:rPr>
          <w:rFonts w:ascii="Times New Roman" w:hAnsi="Times New Roman" w:cs="Times New Roman"/>
          <w:sz w:val="28"/>
          <w:szCs w:val="28"/>
        </w:rPr>
        <w:t>утеряны в</w:t>
      </w:r>
      <w:r w:rsidRPr="00355E70">
        <w:rPr>
          <w:rFonts w:ascii="Times New Roman" w:hAnsi="Times New Roman" w:cs="Times New Roman"/>
          <w:sz w:val="28"/>
          <w:szCs w:val="28"/>
        </w:rPr>
        <w:t xml:space="preserve"> ходе войн XVI века</w:t>
      </w:r>
      <w:r w:rsidR="00A3237E">
        <w:rPr>
          <w:rFonts w:ascii="Times New Roman" w:hAnsi="Times New Roman" w:cs="Times New Roman"/>
          <w:sz w:val="28"/>
          <w:szCs w:val="28"/>
        </w:rPr>
        <w:t>:</w:t>
      </w:r>
      <w:r w:rsidRPr="00355E70">
        <w:rPr>
          <w:rFonts w:ascii="Times New Roman" w:hAnsi="Times New Roman" w:cs="Times New Roman"/>
          <w:sz w:val="28"/>
          <w:szCs w:val="28"/>
        </w:rPr>
        <w:t xml:space="preserve"> часть территорий на северо-западном побережье Ладожского озера, на юго-восточном побережье Финского залива, </w:t>
      </w:r>
      <w:r w:rsidRPr="00355E70">
        <w:rPr>
          <w:rFonts w:ascii="Times New Roman" w:hAnsi="Times New Roman" w:cs="Times New Roman"/>
          <w:sz w:val="28"/>
          <w:szCs w:val="28"/>
        </w:rPr>
        <w:lastRenderedPageBreak/>
        <w:t>которые отошли в пользу Швеции. На юго-западном направлении Речь Посполитая забрала г. Велиж. После Смутного времени к Речи Посполитой отошли Смоленск и несколько городов на юге Псковской земли, а также Стародубские, Новгород-Северские и Черниговские земли. То есть, Россия не только лишилась исконно русских земель, но и потеряла выход в северное и южное моря: Швеция блокировала выход к Балтийскому морю, а Азовское и Черное моря держали турки.</w:t>
      </w:r>
    </w:p>
    <w:p w14:paraId="7C88FA38" w14:textId="6BA7A7DF" w:rsidR="00357070" w:rsidRDefault="00355E70" w:rsidP="00A32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Важность выхода к морю царское правительство понимало и до Петра. Поэтому на протяжении почти столетия пыталась вернуть эти земли. </w:t>
      </w:r>
      <w:r w:rsidRPr="00355E70">
        <w:rPr>
          <w:rFonts w:ascii="Times New Roman" w:hAnsi="Times New Roman" w:cs="Times New Roman"/>
          <w:sz w:val="28"/>
          <w:szCs w:val="28"/>
        </w:rPr>
        <w:t xml:space="preserve">XVI век для России был неудачным. Таким образом, мы видим, что </w:t>
      </w:r>
      <w:r w:rsidR="00A3237E">
        <w:rPr>
          <w:rFonts w:ascii="Times New Roman" w:hAnsi="Times New Roman" w:cs="Times New Roman"/>
          <w:sz w:val="28"/>
          <w:szCs w:val="28"/>
        </w:rPr>
        <w:t xml:space="preserve">на формирование Петра </w:t>
      </w:r>
      <w:r w:rsidR="00A323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37E">
        <w:rPr>
          <w:rFonts w:ascii="Times New Roman" w:hAnsi="Times New Roman" w:cs="Times New Roman"/>
          <w:sz w:val="28"/>
          <w:szCs w:val="28"/>
        </w:rPr>
        <w:t>, как государственного деятеля оказывало влияние важность и масштаб внешнеполитических задач, стоящих перед страной.</w:t>
      </w:r>
    </w:p>
    <w:p w14:paraId="19E00A27" w14:textId="72D5268E" w:rsidR="00D11956" w:rsidRDefault="00D11956" w:rsidP="00A32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56">
        <w:rPr>
          <w:rFonts w:ascii="Times New Roman" w:hAnsi="Times New Roman" w:cs="Times New Roman"/>
          <w:sz w:val="28"/>
          <w:szCs w:val="28"/>
        </w:rPr>
        <w:t>Внешняя политика России в XVII веке имела четыре направления: северо-западное, юго-западное, южное и восточное. На Северо-западном направлении Россия боролась со Швецией за выход к Балтийскому морю. На юго-западном направлении Россия боролась с Речью Посполитой за возвращение западных земель, которые входили в состав древнерусского государства. На южном направлении перед Россией стояла задача укрепления южных границ и борьба с Крымским ханством, которое регулярно осуществляло набеги на южные рубежи. На востоке Россия постепенно осваивала Сибирь.</w:t>
      </w:r>
    </w:p>
    <w:p w14:paraId="2997719E" w14:textId="3ECCDD37" w:rsidR="008F1F44" w:rsidRPr="008F1F44" w:rsidRDefault="00D11956" w:rsidP="008F1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D11956"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отлучил Софью от власти молодой царь предпринял попытку закрепиться на Черном море. В</w:t>
      </w:r>
      <w:r w:rsidRPr="00D119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956">
        <w:rPr>
          <w:rFonts w:ascii="Times New Roman" w:hAnsi="Times New Roman" w:cs="Times New Roman"/>
          <w:sz w:val="28"/>
          <w:szCs w:val="28"/>
        </w:rPr>
        <w:t>1695 – 1696</w:t>
      </w:r>
      <w:proofErr w:type="gramEnd"/>
      <w:r w:rsidRPr="00D11956">
        <w:rPr>
          <w:rFonts w:ascii="Times New Roman" w:hAnsi="Times New Roman" w:cs="Times New Roman"/>
          <w:sz w:val="28"/>
          <w:szCs w:val="28"/>
        </w:rPr>
        <w:t xml:space="preserve"> гг. Петр I совершил два похода на Азов с тем, чтобы захватить удобный плацдарм  для</w:t>
      </w:r>
      <w:r w:rsidR="00113DA5">
        <w:rPr>
          <w:rFonts w:ascii="Times New Roman" w:hAnsi="Times New Roman" w:cs="Times New Roman"/>
          <w:sz w:val="28"/>
          <w:szCs w:val="28"/>
        </w:rPr>
        <w:t xml:space="preserve"> дальнейшей</w:t>
      </w:r>
      <w:r w:rsidRPr="00D11956">
        <w:rPr>
          <w:rFonts w:ascii="Times New Roman" w:hAnsi="Times New Roman" w:cs="Times New Roman"/>
          <w:sz w:val="28"/>
          <w:szCs w:val="28"/>
        </w:rPr>
        <w:t xml:space="preserve"> борьбы за выход в Чёрное море. В результате последнего похода, который Петр I совершил в 1696 году, удалось закрепиться в Азове. Однако стало понятно, что без строительства флота и дальнейшей борьбы за овладением побережья Черного моря, приобретение только Азова не решает основной задачи.</w:t>
      </w:r>
      <w:r w:rsidR="00113DA5">
        <w:rPr>
          <w:rFonts w:ascii="Times New Roman" w:hAnsi="Times New Roman" w:cs="Times New Roman"/>
          <w:sz w:val="28"/>
          <w:szCs w:val="28"/>
        </w:rPr>
        <w:t xml:space="preserve"> </w:t>
      </w:r>
      <w:r w:rsidR="008F1F44">
        <w:rPr>
          <w:rFonts w:ascii="Times New Roman" w:hAnsi="Times New Roman" w:cs="Times New Roman"/>
          <w:sz w:val="28"/>
          <w:szCs w:val="28"/>
        </w:rPr>
        <w:t>Поэтому царь обратил свой взор на Север. Кроме того, в 1696 г. во время Великого Посольства старался собрать антитурецкую коалицию.</w:t>
      </w:r>
      <w:r w:rsidR="002A165D">
        <w:rPr>
          <w:rFonts w:ascii="Times New Roman" w:hAnsi="Times New Roman" w:cs="Times New Roman"/>
          <w:sz w:val="28"/>
          <w:szCs w:val="28"/>
        </w:rPr>
        <w:t xml:space="preserve"> </w:t>
      </w:r>
      <w:r w:rsidR="008F1F44">
        <w:rPr>
          <w:rFonts w:ascii="Times New Roman" w:hAnsi="Times New Roman" w:cs="Times New Roman"/>
          <w:sz w:val="28"/>
          <w:szCs w:val="28"/>
        </w:rPr>
        <w:t xml:space="preserve">В это </w:t>
      </w:r>
      <w:r w:rsidR="008F1F44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8F1F44" w:rsidRPr="008F1F44">
        <w:rPr>
          <w:rFonts w:ascii="Times New Roman" w:hAnsi="Times New Roman" w:cs="Times New Roman"/>
          <w:sz w:val="28"/>
          <w:szCs w:val="28"/>
        </w:rPr>
        <w:t xml:space="preserve"> международная ситуация в Европе не </w:t>
      </w:r>
      <w:r w:rsidR="002A165D" w:rsidRPr="008F1F44">
        <w:rPr>
          <w:rFonts w:ascii="Times New Roman" w:hAnsi="Times New Roman" w:cs="Times New Roman"/>
          <w:sz w:val="28"/>
          <w:szCs w:val="28"/>
        </w:rPr>
        <w:t>способствовала</w:t>
      </w:r>
      <w:r w:rsidR="008F1F44" w:rsidRPr="008F1F44">
        <w:rPr>
          <w:rFonts w:ascii="Times New Roman" w:hAnsi="Times New Roman" w:cs="Times New Roman"/>
          <w:sz w:val="28"/>
          <w:szCs w:val="28"/>
        </w:rPr>
        <w:t xml:space="preserve"> решению данной задачи, так как европейские государства собирались воевать за испанское наследство. Кроме того, не стабильной ситуация была в Польше, так как там уже год не могли избрать короля.</w:t>
      </w:r>
    </w:p>
    <w:p w14:paraId="7634FEEF" w14:textId="7FE6BC1D" w:rsidR="00D11956" w:rsidRPr="00357070" w:rsidRDefault="008F1F44" w:rsidP="008F1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F44">
        <w:rPr>
          <w:rFonts w:ascii="Times New Roman" w:hAnsi="Times New Roman" w:cs="Times New Roman"/>
          <w:sz w:val="28"/>
          <w:szCs w:val="28"/>
        </w:rPr>
        <w:t>Петр I провел переговоры с правителями европейских держав, в результате чего, он пришел к выводу, что более эффективно в новой международной обстановке обратить свой взор на северное направление, начать борьбу за выход в Балтийское море.</w:t>
      </w:r>
    </w:p>
    <w:p w14:paraId="2DF4295C" w14:textId="77777777" w:rsidR="00357070" w:rsidRPr="00357070" w:rsidRDefault="00357070" w:rsidP="0035707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color w:val="000000"/>
          <w:sz w:val="28"/>
          <w:szCs w:val="28"/>
        </w:rPr>
        <w:t xml:space="preserve">Северная война, которую еще называют Двадцатилетней войной, велась между союзом стран Северной Европы и Шведской империей. В </w:t>
      </w:r>
      <w:proofErr w:type="spellStart"/>
      <w:r w:rsidRPr="00357070">
        <w:rPr>
          <w:rFonts w:ascii="Times New Roman" w:hAnsi="Times New Roman" w:cs="Times New Roman"/>
          <w:color w:val="000000"/>
          <w:sz w:val="28"/>
          <w:szCs w:val="28"/>
        </w:rPr>
        <w:t>антишведскую</w:t>
      </w:r>
      <w:proofErr w:type="spellEnd"/>
      <w:r w:rsidRPr="00357070">
        <w:rPr>
          <w:rFonts w:ascii="Times New Roman" w:hAnsi="Times New Roman" w:cs="Times New Roman"/>
          <w:color w:val="000000"/>
          <w:sz w:val="28"/>
          <w:szCs w:val="28"/>
        </w:rPr>
        <w:t xml:space="preserve"> коалицию вошли Россия, Датско-норвежское королевство, Пруссия, Саксония. На стороне шведов стояла Великобритания, Крымское ханство, Османская империя, Ганновер. Саксонский курфюрст Август втянул в войну и Речь Посполитую вместе с Великим Княжеством Литовским, на тот момент переживающим Гражданскую войну.</w:t>
      </w:r>
      <w:r w:rsidRPr="00357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AE3815F" w14:textId="77777777" w:rsidR="00357070" w:rsidRPr="00357070" w:rsidRDefault="00357070" w:rsidP="0035707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причинами Северной войны стала борьба России за контроль над Балтийским морем, с целью расширить свои владения на западе и построить военный флот, а также наладить прямые торговые связи с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западными странами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footnoteReference w:id="15"/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4E6CFE9" w14:textId="59D95363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Северная война длилась двадцать один год. </w:t>
      </w:r>
      <w:r w:rsidR="008F1F4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1F4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ервый этап, который датируется 1700—1701 годами, был неудачным для России</w:t>
      </w:r>
      <w:r w:rsidR="002A16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Поражения первого этапа вскрыли структурные проблемы в экономике и системе управления. Стало ясно, что армия также нуждается в реформировании. </w:t>
      </w:r>
    </w:p>
    <w:p w14:paraId="114A17A0" w14:textId="7B200BD4" w:rsidR="00357070" w:rsidRPr="00357070" w:rsidRDefault="00D97C63" w:rsidP="00D97C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7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Внешнюю политика повлияла и на внутренние преобразования. Ведение войны потребовало от страны напряжение всех сил и поставило перед необходимостью реформировать систему государственного управления, </w:t>
      </w:r>
      <w:r w:rsidRPr="00D97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налоговую и финансовую сферы, реорганизацию армии, промышленности.</w:t>
      </w:r>
      <w:r w:rsidR="00EA5A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97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Проведенные реформы затронули все сферы жизни, кардинально изменив их.</w:t>
      </w:r>
    </w:p>
    <w:p w14:paraId="6278FD36" w14:textId="77777777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772AC05" w14:textId="75728936" w:rsidR="00EA5A84" w:rsidRPr="00156C15" w:rsidRDefault="0076219A" w:rsidP="00C60045">
      <w:pPr>
        <w:pStyle w:val="5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1" w:name="_Toc57758140"/>
      <w:bookmarkStart w:id="12" w:name="_Toc70694774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5</w:t>
      </w:r>
      <w:r w:rsidR="00C60045" w:rsidRPr="00C600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r w:rsidR="00156C1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Особенности в</w:t>
      </w:r>
      <w:r w:rsidR="00EA5A84" w:rsidRPr="00C600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нутренн</w:t>
      </w:r>
      <w:r w:rsidR="00156C1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ей</w:t>
      </w:r>
      <w:r w:rsidR="00EA5A84" w:rsidRPr="00C600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политик</w:t>
      </w:r>
      <w:r w:rsidR="00156C1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</w:t>
      </w:r>
      <w:r w:rsidR="00EA5A84" w:rsidRPr="00C600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Петра  </w:t>
      </w:r>
      <w:r w:rsidR="00EA5A84" w:rsidRPr="00C600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>I</w:t>
      </w:r>
      <w:bookmarkEnd w:id="11"/>
      <w:bookmarkEnd w:id="12"/>
      <w:r w:rsidR="00156C1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, как государственного деятеля</w:t>
      </w:r>
    </w:p>
    <w:p w14:paraId="253DF3CA" w14:textId="77777777" w:rsidR="00EA5A84" w:rsidRPr="00357070" w:rsidRDefault="00EA5A84" w:rsidP="00EA5A84">
      <w:pPr>
        <w:rPr>
          <w:lang w:eastAsia="ru-RU"/>
        </w:rPr>
      </w:pPr>
    </w:p>
    <w:p w14:paraId="4199F1DD" w14:textId="77777777" w:rsidR="00FD1F27" w:rsidRDefault="00EA5A84" w:rsidP="00FD1F2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Неудачи в Северной войне потребовали преобразования в армии – необходимо было создать регулярную армию и технически ее переоснастить.</w:t>
      </w:r>
      <w:r w:rsidR="00D91EA8">
        <w:rPr>
          <w:rFonts w:ascii="Times New Roman" w:hAnsi="Times New Roman" w:cs="Times New Roman"/>
          <w:sz w:val="28"/>
          <w:szCs w:val="28"/>
        </w:rPr>
        <w:t xml:space="preserve"> Решение этих задач повлекли за собой целый ряд других. Техническое переоснащение армии потребовало развитие отечественной промышленности с тем, чтобы экономика России самостоятельно могла закрыть потребность армии. </w:t>
      </w:r>
      <w:r w:rsidR="00FD1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Война потребовало создать новую, регулярную армии, и отечественную промышленность, которая могла бы обеспечивать нужды армии. Суть военной реформы заключалась в </w:t>
      </w:r>
      <w:r w:rsidR="00FD1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изменении принципов комплектования армии, ее структуры, организации, управления, обучения рядового и командного состава, тактики ведение боя. </w:t>
      </w:r>
    </w:p>
    <w:p w14:paraId="161D57DF" w14:textId="627F1D75" w:rsidR="00FD1F27" w:rsidRDefault="00FD1F27" w:rsidP="00FD1F2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изменить принцип комплектования, была введена рекрутская повинность</w:t>
      </w:r>
      <w:r w:rsidRPr="008E3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рекрутов в сухопутные и военно-морские войска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податных сословий с пожизненным сроком службы.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армия была полностью перевооружена. Были разработаны юридические основы новых вооруженных сил. Для того, чтобы подготовить командный состав, знакомый с техникой ведения современного боя, приглашались иностранные инструктора, создавались военные школы. </w:t>
      </w:r>
    </w:p>
    <w:p w14:paraId="7EC0C972" w14:textId="61E5DB92" w:rsidR="00FD1F27" w:rsidRDefault="00FD1F27" w:rsidP="00FD1F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Перевооружение армии повлекло за собой изменения в промышленности: строительство новых заводов, создание инфраструктуры для строительства флота. По приказу Петра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C4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стали создаваться мануфактуры по добыче и производству металлов, корабельной снасти, оружия, снарядов и так далее. Мануфактуры создавались за государственный счет, и затем передавались </w:t>
      </w:r>
      <w:r w:rsidRPr="00C4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частные руки.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царь продолжал контролировать эти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предприятия и в</w:t>
      </w:r>
      <w:r w:rsidRPr="00C4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 неудовлетворительных результатов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владелец</w:t>
      </w:r>
      <w:r w:rsidRPr="00C4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 быть лишён имущества, сослан на каторгу или даже казнён.</w:t>
      </w:r>
    </w:p>
    <w:p w14:paraId="44FD0689" w14:textId="2C6CB844" w:rsidR="00FD1F27" w:rsidRDefault="00FD1F27" w:rsidP="00FD1F2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Модернизация армии и развитие промышленности повлекли за собой социальные реформы и культурные реформы. В условиях крепостного общества и отсутствия свободного рынка труда вставала проблема рабочих на создаваемый фабриках. Поэтому Петр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1A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разрешил фабрикантам выкупать целые деревни для того, чтобы обеспечить заводы рабочими руками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6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Таким образом появилась новая группа крестьян-</w:t>
      </w:r>
      <w:r w:rsidRPr="001A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посессионных крестьян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F093CE" w14:textId="7C4BB2C3" w:rsidR="00FD1F27" w:rsidRDefault="00FD1F27" w:rsidP="00FD1F2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Новая система комплектования вооруженных сил, преобразование органов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государственного управления потребовали упорядочить систему прохождения по служебной лестницы. Задачи модернизации требовали, чтобы по служебной лестницы продвигались люди способные, преданные центральной власти. Поэтому </w:t>
      </w:r>
      <w:r w:rsidRPr="00AE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февраля 1722 года Петр 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введена «</w:t>
      </w:r>
      <w:r w:rsidRPr="00AE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Табель о рангах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которая определяла порядок получения чинов и званий. Согласно этому документы </w:t>
      </w:r>
      <w:r w:rsidRPr="00AE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уравнивал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ись</w:t>
      </w:r>
      <w:r w:rsidRPr="00AE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правах чины гражданской и военной службы, открывала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</w:t>
      </w:r>
      <w:r w:rsidRPr="00AE7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особых личных заслугах получить дворянство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7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D631E1A" w14:textId="77777777" w:rsidR="00FD1F27" w:rsidRDefault="00FD1F27" w:rsidP="00FD1F2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Ведение войны, модернизация экономики требовало огромных капиталовложений, что влекло за собой необходимость изыскивать дополнительные средства для пополнения бюджета. Эти средства нашли за счет закрепощения всего населения вообще и за счет увеличения налогов.</w:t>
      </w:r>
    </w:p>
    <w:p w14:paraId="3E86A43C" w14:textId="2D918F2E" w:rsidR="00FD1F27" w:rsidRDefault="00FD1F27" w:rsidP="00FD1F27">
      <w:pPr>
        <w:shd w:val="clear" w:color="auto" w:fill="FFFFFF"/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1718 г. была проведена перепись населения. Налогообложение крестьян было изменено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подворного на подушное. Изменения коснулись и городских жителей. В 1721 г. был и издан Главный магистрат, который разделил города на разряды </w:t>
      </w:r>
      <w:r w:rsidRPr="00622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числу жителей, </w:t>
      </w:r>
      <w:proofErr w:type="spellStart"/>
      <w:r w:rsidRPr="00622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2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населения на</w:t>
      </w:r>
      <w:r w:rsidRPr="00622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категории, группы и гильдии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r w:rsidRPr="00622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разрозненные ремесленные мастерские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объединили в ремесленные цеха для того, чтобы было легче их контролировать и собирать налоги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8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E577500" w14:textId="14DBCD15" w:rsidR="00FD1F27" w:rsidRDefault="00FD1F27" w:rsidP="00FD1F2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промышленного производства требовало много специалистов в различных сферах. Петр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уже отмечалось, приглашал многих иностранных мастеров, что не снимало проблему собственных кадров. Для этого необходимо было развивать отечественную систему образования и науки. Поэтому царь-реформатор проводил преобразования в области культуры. Он открывал школы, ввел новый алфавит и календарь, заставлял дворян учиться.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заставлял своих подданных носить немецкие платья, брить усы и бороды, принимать участие в Ассамблеях и многое другое.</w:t>
      </w:r>
    </w:p>
    <w:p w14:paraId="547ABE50" w14:textId="22CCA288" w:rsidR="00FD1F27" w:rsidRDefault="00FD1F27" w:rsidP="00FD1F2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можно сделать вывод, что петровские реформы были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вызванные нео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бходимостью модернизации экономической и общественной сфер России для того, чтобы победить в Северной войне и получить выход в Балтийское море. Все реформ шли все время правления Петра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быстрыми темпами, реализовывались жесткими мерами и кардинально изменили все сферы жизни общества. </w:t>
      </w:r>
    </w:p>
    <w:p w14:paraId="1DBE6148" w14:textId="03E3F269" w:rsidR="00EA5A84" w:rsidRPr="00357070" w:rsidRDefault="00D91EA8" w:rsidP="00156C1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тому, что реформы шли весь период правления, зачастую имели хаотичный и непоследовательный характер, можно сделать вывод о том, что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 имел четкого плана преобразований, действовал в зависимости от требований ситуации. Можно сказать, что стиль его руководства складывался в ходе проведения этих реформ. </w:t>
      </w:r>
    </w:p>
    <w:p w14:paraId="2BA6C81F" w14:textId="7524A0BA" w:rsidR="00EA5A84" w:rsidRPr="00357070" w:rsidRDefault="00EA5A84" w:rsidP="00FD1F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70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Петр проводил реформы все время царствования. Они затронули все сферы общественной жизни и несли на себе отпечаток личности Петра </w:t>
      </w:r>
      <w:r w:rsidRPr="00357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070">
        <w:rPr>
          <w:rFonts w:ascii="Times New Roman" w:hAnsi="Times New Roman" w:cs="Times New Roman"/>
          <w:sz w:val="28"/>
          <w:szCs w:val="28"/>
        </w:rPr>
        <w:t>, а именно: проводились хаотически, импульсивно, быстрыми темпами.</w:t>
      </w:r>
      <w:r w:rsidR="001668F3">
        <w:rPr>
          <w:rFonts w:ascii="Times New Roman" w:hAnsi="Times New Roman" w:cs="Times New Roman"/>
          <w:sz w:val="28"/>
          <w:szCs w:val="28"/>
        </w:rPr>
        <w:t xml:space="preserve"> Можно сказать, что Петр </w:t>
      </w:r>
      <w:r w:rsidR="001668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68F3">
        <w:rPr>
          <w:rFonts w:ascii="Times New Roman" w:hAnsi="Times New Roman" w:cs="Times New Roman"/>
          <w:sz w:val="28"/>
          <w:szCs w:val="28"/>
        </w:rPr>
        <w:t xml:space="preserve"> формировался как государственный деятель в ходе своей деятельности, когда решал внешнеполитические и внутриполитические задачи. </w:t>
      </w:r>
    </w:p>
    <w:p w14:paraId="5696E146" w14:textId="77777777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D36BBBA" w14:textId="15ED5E5E" w:rsidR="00357070" w:rsidRPr="00C60045" w:rsidRDefault="00357070" w:rsidP="00C60045">
      <w:pPr>
        <w:pStyle w:val="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bookmarkStart w:id="13" w:name="_Toc57758142"/>
      <w:bookmarkStart w:id="14" w:name="_Toc70694775"/>
      <w:r w:rsidRPr="00C60045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lastRenderedPageBreak/>
        <w:t>З</w:t>
      </w:r>
      <w:bookmarkEnd w:id="13"/>
      <w:r w:rsidR="00C60045" w:rsidRPr="00C60045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аключение</w:t>
      </w:r>
      <w:bookmarkEnd w:id="14"/>
    </w:p>
    <w:p w14:paraId="27CCAC02" w14:textId="77777777" w:rsidR="00357070" w:rsidRPr="00357070" w:rsidRDefault="00357070" w:rsidP="00357070"/>
    <w:p w14:paraId="71EF8F9B" w14:textId="38D7D1C8" w:rsidR="00357070" w:rsidRPr="00357070" w:rsidRDefault="001668F3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формирование Петра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государственного деятеля влияли ряд взаимосвязанных факторов. Прежде всего это те задачи, которые стояли перед страной, который в свою очередь определялись уровнем социально-экономического и политического развития. Все проводимые реформы Петром, как государственным деятелем имели отпечаток его личности.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формирование личности Петра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оказывало влияние социально-экономическая и политическая ситуация, которая сложилась в России в конце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в., обстановка в семье, воспитание, образование. </w:t>
      </w:r>
    </w:p>
    <w:p w14:paraId="0E652712" w14:textId="382D58BE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в., Россия была аграрной, феодальной, сословной державой, которая развивалась  по  самодержавно-крепостному пути. Наличие крепостничество являлось фактором, которое сдерживало экономическое и техническое развитие России. Кроме того, первый Романовы проводили изоляционистскую политику, что также отразилось на развитии России.</w:t>
      </w:r>
    </w:p>
    <w:p w14:paraId="59989775" w14:textId="3EB25235" w:rsidR="00357070" w:rsidRP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Петр I был младшим сыном царя Алексея Михайловича от второго брака с Натальей Нарышкиной.  Петра  никто не рассматривал в качестве наследника трона, поэтому воспитание и образование он получал соответствующее. Отец его рано умер. Брат по отцу Федор Алексеевич любил брата, прилагал усилия, чтобы его обучали, но явно недостаточные, для будущего высокого положения – системных знаний он так  и не получил.</w:t>
      </w:r>
    </w:p>
    <w:p w14:paraId="4DF74D01" w14:textId="77777777" w:rsidR="00357070" w:rsidRP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Несмотря на то, что после смерти Федора Алексеевича он был провозглашен царем, власть фактически принадлежала сестре Софье, поэтому Нарышкины были отодвинуты от власти, что тоже повлияло на формирование личности царя. </w:t>
      </w:r>
    </w:p>
    <w:p w14:paraId="2351EF9D" w14:textId="77777777" w:rsidR="00357070" w:rsidRP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был умным, с живым восприятием, подвижный. Современники отмечают противоречивость в его характере – он был одновременно вспыльчивым, но быстро отходчивым, импульсивным, нетерпеливым. Эти черты характера однозначно отразились на стили его правления. </w:t>
      </w:r>
    </w:p>
    <w:p w14:paraId="1962221E" w14:textId="13EE06AE" w:rsidR="00357070" w:rsidRP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его взгляды повлияли посещения </w:t>
      </w:r>
      <w:proofErr w:type="gramStart"/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деревни</w:t>
      </w:r>
      <w:proofErr w:type="gramEnd"/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Кукуй, где компактно жили иностранцы и путешествие за границу в составе Великого посольства. В результате он стал поклонником западного образа жизни. К сожалению, он воспринял только внешней его черты, так и не поняв  его сути. В зарубежной поездке, после встреч с философами от стал поклонником регулятивного государства. Он представлял, что можно построить общество, которое будет  жить и работать по  правилам, которые устанавливает монарх. </w:t>
      </w:r>
    </w:p>
    <w:p w14:paraId="64C3A8B2" w14:textId="74298E99" w:rsidR="00357070" w:rsidRPr="00357070" w:rsidRDefault="0035707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собой прежде всего Петр 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поставил добиться выхода в море. Реализуя эту цель, он вступил в Северную войну, которая длилась 21 год и закончилась победой России. Военные действия потребовали проведение внутренних реформ, модернизацию всех сфер общественной жизни и государственного управления в соответствии с нуждами войны</w:t>
      </w:r>
      <w:r w:rsidR="00A44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ходе  проведения которых формировались методы руководства Петра </w:t>
      </w:r>
      <w:r w:rsidR="00A44E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A44E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4E5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проведена реформа государственного аппарата, административная, сословная, финансовая, военная, культурная реформы.</w:t>
      </w:r>
    </w:p>
    <w:p w14:paraId="412B9FA9" w14:textId="4FC3C6C5" w:rsidR="00357070" w:rsidRPr="00357070" w:rsidRDefault="00A44E50" w:rsidP="0035707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Преобразования царь – реформатор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почти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всю свою жизнь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>захватили все сферы общественной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проходили хаотично, без четкого плана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говорит о том, что изначально будущий император не имел целостного представления о том, как следует проводить реформы и подходы к преобразованиям формировались по ходу их проведения. Именно тогда и формировались петровские принципы государственного руководства. </w:t>
      </w:r>
      <w:r w:rsidR="00357070" w:rsidRPr="0035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6F28A8E" w14:textId="79506C7A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7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357070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357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7070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357070">
        <w:rPr>
          <w:rFonts w:ascii="Times New Roman" w:hAnsi="Times New Roman" w:cs="Times New Roman"/>
          <w:sz w:val="28"/>
          <w:szCs w:val="28"/>
        </w:rPr>
        <w:t xml:space="preserve"> действительно неординарная личность, один из Великих правителей России, который оказал значительное влияние на ее развитие, но результаты его правления оцениваются далеко неоднозначно.</w:t>
      </w:r>
    </w:p>
    <w:p w14:paraId="71BA3483" w14:textId="77777777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D7802" w14:textId="77777777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1A64A" w14:textId="77777777" w:rsidR="00357070" w:rsidRPr="00357070" w:rsidRDefault="00357070" w:rsidP="00357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53C40" w14:textId="77777777" w:rsidR="00357070" w:rsidRPr="00357070" w:rsidRDefault="00357070" w:rsidP="0035707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E53526" w14:textId="77777777" w:rsidR="00357070" w:rsidRPr="00357070" w:rsidRDefault="00357070" w:rsidP="0035707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589A9D" w14:textId="037B1439" w:rsidR="00357070" w:rsidRPr="00F336FB" w:rsidRDefault="00C60045" w:rsidP="00F336FB">
      <w:pPr>
        <w:pStyle w:val="7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bookmarkStart w:id="15" w:name="_Toc70694776"/>
      <w:r w:rsidRPr="00F336FB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Список использованной литературы</w:t>
      </w:r>
      <w:bookmarkEnd w:id="15"/>
    </w:p>
    <w:p w14:paraId="6B3028E9" w14:textId="77777777" w:rsidR="00357070" w:rsidRPr="00357070" w:rsidRDefault="00357070" w:rsidP="00357070">
      <w:pPr>
        <w:keepNext/>
        <w:keepLines/>
        <w:spacing w:before="40" w:after="0"/>
        <w:jc w:val="center"/>
        <w:outlineLvl w:val="7"/>
        <w:rPr>
          <w:rFonts w:ascii="Times New Roman" w:eastAsiaTheme="majorEastAsia" w:hAnsi="Times New Roman" w:cs="Times New Roman"/>
          <w:b/>
          <w:bCs/>
          <w:color w:val="272727" w:themeColor="text1" w:themeTint="D8"/>
          <w:sz w:val="28"/>
          <w:szCs w:val="28"/>
        </w:rPr>
      </w:pPr>
    </w:p>
    <w:p w14:paraId="319E7578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_Hlk57758875"/>
      <w:r w:rsidRPr="00357070">
        <w:rPr>
          <w:rFonts w:ascii="Times New Roman" w:hAnsi="Times New Roman" w:cs="Times New Roman"/>
          <w:bCs/>
          <w:sz w:val="28"/>
          <w:szCs w:val="28"/>
        </w:rPr>
        <w:t>Анисимов Е. В. Время петровских реформ. Л., 1989. – 467 с.;</w:t>
      </w:r>
    </w:p>
    <w:p w14:paraId="270D5C21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>Анисимов Е. В. Государственные преобразования и самодержавие Петра Великого в первой четверти XVIII в. СПб., 1997. – 344 с.;</w:t>
      </w:r>
    </w:p>
    <w:p w14:paraId="4694282B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>Анисимов Е. В. История отечества: люди, идеи, решения. М., 1991. – 545 с.;</w:t>
      </w:r>
    </w:p>
    <w:p w14:paraId="3CD5CCB8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7070">
        <w:rPr>
          <w:rFonts w:ascii="Times New Roman" w:hAnsi="Times New Roman" w:cs="Times New Roman"/>
          <w:bCs/>
          <w:sz w:val="28"/>
          <w:szCs w:val="28"/>
        </w:rPr>
        <w:t>Буровский</w:t>
      </w:r>
      <w:proofErr w:type="spellEnd"/>
      <w:r w:rsidRPr="00357070">
        <w:rPr>
          <w:rFonts w:ascii="Times New Roman" w:hAnsi="Times New Roman" w:cs="Times New Roman"/>
          <w:bCs/>
          <w:sz w:val="28"/>
          <w:szCs w:val="28"/>
        </w:rPr>
        <w:t xml:space="preserve"> А.А.  Несбывшаяся Россия. -М. Изд.: Яуза. 2008.  - 578 с.</w:t>
      </w:r>
    </w:p>
    <w:p w14:paraId="711B732D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>Всемирная история: Учебник для вузов/ Под ред. –Г.Б. Поляка, А. Н. Марковой. – М.: Культура и спорт, ЮНИТИ, 1997. – 388 с.</w:t>
      </w:r>
    </w:p>
    <w:p w14:paraId="451E785D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 xml:space="preserve">Гриневский О. Тайна Великого посольства Петра Великого. // Электронная библиотека RoyalLib.ru [Электронный ресурс]. </w:t>
      </w:r>
      <w:r w:rsidRPr="0035707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http://royallib.ru/book/grinevskiy_oleg/tayna_velikogo_posolstva_petra_velikogo.html </w:t>
      </w:r>
    </w:p>
    <w:p w14:paraId="3CFC5ABB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 xml:space="preserve">Ключевский В. О. Исторические портреты. М., </w:t>
      </w:r>
      <w:proofErr w:type="gramStart"/>
      <w:r w:rsidRPr="00357070">
        <w:rPr>
          <w:rFonts w:ascii="Times New Roman" w:hAnsi="Times New Roman" w:cs="Times New Roman"/>
          <w:bCs/>
          <w:sz w:val="28"/>
          <w:szCs w:val="28"/>
        </w:rPr>
        <w:t>2001 – 706</w:t>
      </w:r>
      <w:proofErr w:type="gramEnd"/>
      <w:r w:rsidRPr="00357070">
        <w:rPr>
          <w:rFonts w:ascii="Times New Roman" w:hAnsi="Times New Roman" w:cs="Times New Roman"/>
          <w:bCs/>
          <w:sz w:val="28"/>
          <w:szCs w:val="28"/>
        </w:rPr>
        <w:t xml:space="preserve"> с. </w:t>
      </w:r>
    </w:p>
    <w:p w14:paraId="383194B2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 xml:space="preserve">Милов, Л. В. История России </w:t>
      </w:r>
      <w:proofErr w:type="gramStart"/>
      <w:r w:rsidRPr="00357070">
        <w:rPr>
          <w:rFonts w:ascii="Times New Roman" w:hAnsi="Times New Roman" w:cs="Times New Roman"/>
          <w:bCs/>
          <w:sz w:val="28"/>
          <w:szCs w:val="28"/>
        </w:rPr>
        <w:t>XVIII - XIX</w:t>
      </w:r>
      <w:proofErr w:type="gramEnd"/>
      <w:r w:rsidRPr="00357070">
        <w:rPr>
          <w:rFonts w:ascii="Times New Roman" w:hAnsi="Times New Roman" w:cs="Times New Roman"/>
          <w:bCs/>
          <w:sz w:val="28"/>
          <w:szCs w:val="28"/>
        </w:rPr>
        <w:t xml:space="preserve"> веков : учебное пособие для студентов высших учебных заведений, обучающихся по специальности 030401 "История" /  под ред. Л. В. </w:t>
      </w:r>
      <w:proofErr w:type="spellStart"/>
      <w:r w:rsidRPr="00357070">
        <w:rPr>
          <w:rFonts w:ascii="Times New Roman" w:hAnsi="Times New Roman" w:cs="Times New Roman"/>
          <w:bCs/>
          <w:sz w:val="28"/>
          <w:szCs w:val="28"/>
        </w:rPr>
        <w:t>Милова</w:t>
      </w:r>
      <w:proofErr w:type="spellEnd"/>
      <w:r w:rsidRPr="00357070">
        <w:rPr>
          <w:rFonts w:ascii="Times New Roman" w:hAnsi="Times New Roman" w:cs="Times New Roman"/>
          <w:bCs/>
          <w:sz w:val="28"/>
          <w:szCs w:val="28"/>
        </w:rPr>
        <w:t>:  МГУ им. М. В. Ломоносова. - Москва : Эксмо, 2010. – 899 с.</w:t>
      </w:r>
    </w:p>
    <w:p w14:paraId="6122458E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 xml:space="preserve">Милюков //. //. Государственное хозяйство России в первой четверти XVIII столетия и реформа Петра Великого.- СПб., 1905. - С. </w:t>
      </w:r>
      <w:proofErr w:type="gramStart"/>
      <w:r w:rsidRPr="00357070">
        <w:rPr>
          <w:rFonts w:ascii="Times New Roman" w:hAnsi="Times New Roman" w:cs="Times New Roman"/>
          <w:bCs/>
          <w:sz w:val="28"/>
          <w:szCs w:val="28"/>
        </w:rPr>
        <w:t>542- 546</w:t>
      </w:r>
      <w:proofErr w:type="gramEnd"/>
      <w:r w:rsidRPr="003570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D35111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_Hlk58559129"/>
      <w:r w:rsidRPr="00357070">
        <w:rPr>
          <w:rFonts w:ascii="Times New Roman" w:hAnsi="Times New Roman" w:cs="Times New Roman"/>
          <w:bCs/>
          <w:sz w:val="28"/>
          <w:szCs w:val="28"/>
        </w:rPr>
        <w:t xml:space="preserve">Муравьева </w:t>
      </w:r>
      <w:proofErr w:type="gramStart"/>
      <w:r w:rsidRPr="00357070">
        <w:rPr>
          <w:rFonts w:ascii="Times New Roman" w:hAnsi="Times New Roman" w:cs="Times New Roman"/>
          <w:bCs/>
          <w:sz w:val="28"/>
          <w:szCs w:val="28"/>
        </w:rPr>
        <w:t>Л.А.</w:t>
      </w:r>
      <w:proofErr w:type="gramEnd"/>
      <w:r w:rsidRPr="00357070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Социально-экономическое развитие России в середине XVII века// Страницы истории – 2005 – 12  - С. 22 – 28.</w:t>
      </w:r>
    </w:p>
    <w:bookmarkEnd w:id="17"/>
    <w:p w14:paraId="17D9FC61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>Павленко Н. И. Пётр Великий. М., 1987. – 566 с.</w:t>
      </w:r>
    </w:p>
    <w:p w14:paraId="20B3CAD0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 xml:space="preserve">Платонов С.  Ф. Лекции по русской истории. -СПб., 1990-.С. </w:t>
      </w:r>
      <w:proofErr w:type="gramStart"/>
      <w:r w:rsidRPr="00357070">
        <w:rPr>
          <w:rFonts w:ascii="Times New Roman" w:hAnsi="Times New Roman" w:cs="Times New Roman"/>
          <w:bCs/>
          <w:sz w:val="28"/>
          <w:szCs w:val="28"/>
        </w:rPr>
        <w:t>509-511</w:t>
      </w:r>
      <w:proofErr w:type="gramEnd"/>
      <w:r w:rsidRPr="003570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786288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070">
        <w:rPr>
          <w:rFonts w:ascii="Times New Roman" w:hAnsi="Times New Roman" w:cs="Times New Roman"/>
          <w:bCs/>
          <w:sz w:val="28"/>
          <w:szCs w:val="28"/>
        </w:rPr>
        <w:t xml:space="preserve">Соловьев С. М. История России с древнейших времен. - М. 1993. Кн. IX. Т. 18.- С. </w:t>
      </w:r>
      <w:proofErr w:type="gramStart"/>
      <w:r w:rsidRPr="00357070">
        <w:rPr>
          <w:rFonts w:ascii="Times New Roman" w:hAnsi="Times New Roman" w:cs="Times New Roman"/>
          <w:bCs/>
          <w:sz w:val="28"/>
          <w:szCs w:val="28"/>
        </w:rPr>
        <w:t>532-534</w:t>
      </w:r>
      <w:proofErr w:type="gramEnd"/>
      <w:r w:rsidRPr="003570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68D480" w14:textId="77777777" w:rsidR="00357070" w:rsidRPr="00357070" w:rsidRDefault="00357070" w:rsidP="00F336FB">
      <w:pPr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_Hlk58559920"/>
      <w:r w:rsidRPr="00357070">
        <w:rPr>
          <w:rFonts w:ascii="Times New Roman" w:hAnsi="Times New Roman" w:cs="Times New Roman"/>
          <w:bCs/>
          <w:sz w:val="28"/>
          <w:szCs w:val="28"/>
        </w:rPr>
        <w:t>Уткин А. И. Русский европеист // Вопросы истории. -2005, -№ 7.-С. 34.</w:t>
      </w:r>
    </w:p>
    <w:bookmarkEnd w:id="18"/>
    <w:p w14:paraId="4DACE4DA" w14:textId="77777777" w:rsidR="00357070" w:rsidRPr="00357070" w:rsidRDefault="00357070" w:rsidP="00F336FB">
      <w:pPr>
        <w:tabs>
          <w:tab w:val="left" w:pos="567"/>
        </w:tabs>
        <w:spacing w:line="360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D45B6E" w14:textId="77777777" w:rsidR="00357070" w:rsidRPr="00357070" w:rsidRDefault="00357070" w:rsidP="00F336FB">
      <w:pPr>
        <w:tabs>
          <w:tab w:val="left" w:pos="567"/>
        </w:tabs>
        <w:spacing w:line="360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6"/>
    <w:p w14:paraId="79C47BCD" w14:textId="77777777" w:rsidR="00357070" w:rsidRPr="00357070" w:rsidRDefault="00357070" w:rsidP="00F336FB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320A3FA" w14:textId="363F6A4A" w:rsidR="00357070" w:rsidRDefault="00357070" w:rsidP="00F336FB">
      <w:pPr>
        <w:tabs>
          <w:tab w:val="left" w:pos="567"/>
        </w:tabs>
        <w:ind w:firstLine="284"/>
      </w:pPr>
    </w:p>
    <w:p w14:paraId="39DD62C3" w14:textId="7D22B06C" w:rsidR="00357070" w:rsidRDefault="00357070" w:rsidP="00F336FB">
      <w:pPr>
        <w:tabs>
          <w:tab w:val="left" w:pos="567"/>
        </w:tabs>
        <w:ind w:firstLine="284"/>
      </w:pPr>
    </w:p>
    <w:p w14:paraId="36D71A6B" w14:textId="751D4605" w:rsidR="00357070" w:rsidRDefault="00357070" w:rsidP="00F336FB">
      <w:pPr>
        <w:tabs>
          <w:tab w:val="left" w:pos="567"/>
        </w:tabs>
        <w:ind w:firstLine="284"/>
      </w:pPr>
    </w:p>
    <w:p w14:paraId="7F143522" w14:textId="45475B5A" w:rsidR="00357070" w:rsidRDefault="00357070" w:rsidP="00F336FB">
      <w:pPr>
        <w:tabs>
          <w:tab w:val="left" w:pos="567"/>
        </w:tabs>
        <w:ind w:firstLine="284"/>
      </w:pPr>
    </w:p>
    <w:p w14:paraId="5D886B3A" w14:textId="5586809D" w:rsidR="00357070" w:rsidRDefault="00357070" w:rsidP="00F336FB">
      <w:pPr>
        <w:tabs>
          <w:tab w:val="left" w:pos="567"/>
        </w:tabs>
        <w:ind w:firstLine="284"/>
      </w:pPr>
    </w:p>
    <w:p w14:paraId="2400DA22" w14:textId="4FBD0EAF" w:rsidR="00357070" w:rsidRDefault="00357070" w:rsidP="00F336FB">
      <w:pPr>
        <w:tabs>
          <w:tab w:val="left" w:pos="567"/>
        </w:tabs>
        <w:ind w:firstLine="284"/>
      </w:pPr>
    </w:p>
    <w:p w14:paraId="22E94297" w14:textId="69AC6DB9" w:rsidR="00357070" w:rsidRDefault="00357070"/>
    <w:p w14:paraId="16FA4E5E" w14:textId="1B9D1ECD" w:rsidR="00357070" w:rsidRDefault="00357070"/>
    <w:p w14:paraId="75B37037" w14:textId="7FE4F4B3" w:rsidR="00357070" w:rsidRDefault="00357070"/>
    <w:p w14:paraId="0D8C67A6" w14:textId="5E70FF14" w:rsidR="00357070" w:rsidRDefault="00357070"/>
    <w:p w14:paraId="2FF68FD0" w14:textId="20F7E778" w:rsidR="00357070" w:rsidRDefault="00357070"/>
    <w:p w14:paraId="6177B651" w14:textId="489A2574" w:rsidR="00357070" w:rsidRDefault="00357070"/>
    <w:p w14:paraId="5C9BBFC9" w14:textId="77777777" w:rsidR="00357070" w:rsidRDefault="00357070"/>
    <w:sectPr w:rsidR="00357070" w:rsidSect="00357070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9A44" w14:textId="77777777" w:rsidR="00294E2F" w:rsidRDefault="00294E2F" w:rsidP="00357070">
      <w:pPr>
        <w:spacing w:after="0" w:line="240" w:lineRule="auto"/>
      </w:pPr>
      <w:r>
        <w:separator/>
      </w:r>
    </w:p>
  </w:endnote>
  <w:endnote w:type="continuationSeparator" w:id="0">
    <w:p w14:paraId="0F18E67A" w14:textId="77777777" w:rsidR="00294E2F" w:rsidRDefault="00294E2F" w:rsidP="0035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595752"/>
      <w:docPartObj>
        <w:docPartGallery w:val="Page Numbers (Bottom of Page)"/>
        <w:docPartUnique/>
      </w:docPartObj>
    </w:sdtPr>
    <w:sdtContent>
      <w:p w14:paraId="1D3B2FCB" w14:textId="16032C34" w:rsidR="0076219A" w:rsidRDefault="007621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18F47" w14:textId="77777777" w:rsidR="0076219A" w:rsidRDefault="00762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8632" w14:textId="77777777" w:rsidR="00294E2F" w:rsidRDefault="00294E2F" w:rsidP="00357070">
      <w:pPr>
        <w:spacing w:after="0" w:line="240" w:lineRule="auto"/>
      </w:pPr>
      <w:r>
        <w:separator/>
      </w:r>
    </w:p>
  </w:footnote>
  <w:footnote w:type="continuationSeparator" w:id="0">
    <w:p w14:paraId="14306958" w14:textId="77777777" w:rsidR="00294E2F" w:rsidRDefault="00294E2F" w:rsidP="00357070">
      <w:pPr>
        <w:spacing w:after="0" w:line="240" w:lineRule="auto"/>
      </w:pPr>
      <w:r>
        <w:continuationSeparator/>
      </w:r>
    </w:p>
  </w:footnote>
  <w:footnote w:id="1">
    <w:p w14:paraId="515E1591" w14:textId="77777777" w:rsidR="0076219A" w:rsidRDefault="0076219A" w:rsidP="00357070">
      <w:pPr>
        <w:spacing w:after="0" w:line="240" w:lineRule="auto"/>
        <w:jc w:val="both"/>
      </w:pPr>
      <w:r>
        <w:rPr>
          <w:rStyle w:val="a9"/>
        </w:rPr>
        <w:footnoteRef/>
      </w:r>
      <w:r>
        <w:t xml:space="preserve"> </w:t>
      </w:r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Милов, Л. В. История России </w:t>
      </w:r>
      <w:proofErr w:type="gramStart"/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XVIII - XIX</w:t>
      </w:r>
      <w:proofErr w:type="gramEnd"/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веков : учебное пособие для студентов высших учебных заведений, обучающихся по специальности 030401 "История" /  под ред. Л. В. </w:t>
      </w:r>
      <w:proofErr w:type="spellStart"/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Милова</w:t>
      </w:r>
      <w:proofErr w:type="spellEnd"/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 МГУ им. М. В. Ломоносова. - Москва : Эксмо, 2010.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 613.</w:t>
      </w:r>
    </w:p>
  </w:footnote>
  <w:footnote w:id="2">
    <w:p w14:paraId="216E2F86" w14:textId="77777777" w:rsidR="0076219A" w:rsidRDefault="0076219A" w:rsidP="00357070">
      <w:pPr>
        <w:spacing w:after="0" w:line="240" w:lineRule="auto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Муравева</w:t>
      </w:r>
      <w:proofErr w:type="spellEnd"/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Л.А. Социально-экономическое развитие России в середине </w:t>
      </w:r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XVII</w:t>
      </w:r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века// Стран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ицы истории –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2005 – 12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- С. 22 – 28.</w:t>
      </w:r>
    </w:p>
  </w:footnote>
  <w:footnote w:id="3">
    <w:p w14:paraId="1B21E4F9" w14:textId="77777777" w:rsidR="0076219A" w:rsidRDefault="0076219A" w:rsidP="00357070">
      <w:pPr>
        <w:tabs>
          <w:tab w:val="left" w:pos="709"/>
        </w:tabs>
        <w:spacing w:after="0" w:line="240" w:lineRule="auto"/>
        <w:jc w:val="both"/>
      </w:pPr>
      <w:r>
        <w:rPr>
          <w:rStyle w:val="a9"/>
        </w:rPr>
        <w:footnoteRef/>
      </w:r>
      <w:r>
        <w:t xml:space="preserve"> </w:t>
      </w:r>
      <w:r w:rsidRPr="002604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Милов, Л. В.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Указ. Соч. -  С. 614.</w:t>
      </w:r>
    </w:p>
  </w:footnote>
  <w:footnote w:id="4">
    <w:p w14:paraId="7E59EE42" w14:textId="77777777" w:rsidR="0076219A" w:rsidRDefault="0076219A" w:rsidP="00357070">
      <w:pPr>
        <w:spacing w:after="0" w:line="240" w:lineRule="auto"/>
        <w:jc w:val="both"/>
      </w:pPr>
      <w:r>
        <w:rPr>
          <w:rStyle w:val="a9"/>
        </w:rPr>
        <w:footnoteRef/>
      </w:r>
      <w:r>
        <w:t xml:space="preserve"> </w:t>
      </w:r>
      <w:r w:rsidRPr="00A30C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Всемирная история: Учебник для вузов/ Под ред. –Г.Б. Поляка, А. Н. Марковой. – М.: Культура и спорт, ЮНИТИ, 1997.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 222.</w:t>
      </w:r>
    </w:p>
  </w:footnote>
  <w:footnote w:id="5">
    <w:p w14:paraId="7D61BD7E" w14:textId="7303B667" w:rsidR="0076219A" w:rsidRPr="0019069D" w:rsidRDefault="0076219A" w:rsidP="00F8245B">
      <w:pPr>
        <w:pStyle w:val="a7"/>
        <w:jc w:val="both"/>
        <w:rPr>
          <w:rFonts w:ascii="Times New Roman" w:hAnsi="Times New Roman" w:cs="Times New Roman"/>
        </w:rPr>
      </w:pPr>
      <w:r w:rsidRPr="0019069D">
        <w:rPr>
          <w:rStyle w:val="a9"/>
          <w:rFonts w:ascii="Times New Roman" w:hAnsi="Times New Roman" w:cs="Times New Roman"/>
        </w:rPr>
        <w:footnoteRef/>
      </w:r>
      <w:proofErr w:type="spellStart"/>
      <w:r w:rsidRPr="0019069D">
        <w:rPr>
          <w:rFonts w:ascii="Times New Roman" w:hAnsi="Times New Roman" w:cs="Times New Roman"/>
        </w:rPr>
        <w:t>Буровский</w:t>
      </w:r>
      <w:proofErr w:type="spellEnd"/>
      <w:r w:rsidRPr="0019069D">
        <w:rPr>
          <w:rFonts w:ascii="Times New Roman" w:hAnsi="Times New Roman" w:cs="Times New Roman"/>
        </w:rPr>
        <w:t xml:space="preserve"> А.А.</w:t>
      </w:r>
      <w:r>
        <w:rPr>
          <w:rFonts w:ascii="Times New Roman" w:hAnsi="Times New Roman" w:cs="Times New Roman"/>
        </w:rPr>
        <w:t xml:space="preserve"> </w:t>
      </w:r>
      <w:r w:rsidRPr="0019069D">
        <w:rPr>
          <w:rFonts w:ascii="Times New Roman" w:hAnsi="Times New Roman" w:cs="Times New Roman"/>
        </w:rPr>
        <w:t xml:space="preserve">Несбывшаяся Россия. Москва : Яуза ; Москва : Эксмо, 2007. </w:t>
      </w:r>
      <w:r>
        <w:rPr>
          <w:rFonts w:ascii="Times New Roman" w:hAnsi="Times New Roman" w:cs="Times New Roman"/>
        </w:rPr>
        <w:t>С. 7.</w:t>
      </w:r>
    </w:p>
  </w:footnote>
  <w:footnote w:id="6">
    <w:p w14:paraId="29AF904C" w14:textId="7079738B" w:rsidR="0076219A" w:rsidRPr="0019069D" w:rsidRDefault="0076219A" w:rsidP="00F8245B">
      <w:pPr>
        <w:pStyle w:val="a7"/>
        <w:jc w:val="both"/>
        <w:rPr>
          <w:rFonts w:ascii="Times New Roman" w:hAnsi="Times New Roman" w:cs="Times New Roman"/>
        </w:rPr>
      </w:pPr>
      <w:r w:rsidRPr="0019069D">
        <w:rPr>
          <w:rStyle w:val="a9"/>
          <w:rFonts w:ascii="Times New Roman" w:hAnsi="Times New Roman" w:cs="Times New Roman"/>
        </w:rPr>
        <w:footnoteRef/>
      </w:r>
      <w:r w:rsidRPr="0019069D">
        <w:rPr>
          <w:rFonts w:ascii="Times New Roman" w:hAnsi="Times New Roman" w:cs="Times New Roman"/>
        </w:rPr>
        <w:t xml:space="preserve"> </w:t>
      </w:r>
      <w:proofErr w:type="spellStart"/>
      <w:r w:rsidRPr="0019069D">
        <w:rPr>
          <w:rFonts w:ascii="Times New Roman" w:hAnsi="Times New Roman" w:cs="Times New Roman"/>
        </w:rPr>
        <w:t>Буровский</w:t>
      </w:r>
      <w:proofErr w:type="spellEnd"/>
      <w:r w:rsidRPr="0019069D">
        <w:rPr>
          <w:rFonts w:ascii="Times New Roman" w:hAnsi="Times New Roman" w:cs="Times New Roman"/>
        </w:rPr>
        <w:t xml:space="preserve"> А.А.</w:t>
      </w:r>
      <w:r>
        <w:rPr>
          <w:rFonts w:ascii="Times New Roman" w:hAnsi="Times New Roman" w:cs="Times New Roman"/>
        </w:rPr>
        <w:t xml:space="preserve"> </w:t>
      </w:r>
      <w:r w:rsidRPr="0019069D">
        <w:rPr>
          <w:rFonts w:ascii="Times New Roman" w:hAnsi="Times New Roman" w:cs="Times New Roman"/>
        </w:rPr>
        <w:t>Несбывшаяся Россия. Москва : Яуза ; Москва : Эксмо, 2007. С. 8.</w:t>
      </w:r>
    </w:p>
  </w:footnote>
  <w:footnote w:id="7">
    <w:p w14:paraId="037387B2" w14:textId="2CE92948" w:rsidR="0076219A" w:rsidRDefault="0076219A" w:rsidP="00C4042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E86BDC">
        <w:rPr>
          <w:rFonts w:ascii="Times New Roman" w:hAnsi="Times New Roman" w:cs="Times New Roman"/>
          <w:sz w:val="24"/>
          <w:szCs w:val="24"/>
        </w:rPr>
        <w:t>Буровский</w:t>
      </w:r>
      <w:proofErr w:type="spellEnd"/>
      <w:r w:rsidRPr="00E86BDC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E86BDC">
        <w:rPr>
          <w:rFonts w:ascii="Times New Roman" w:hAnsi="Times New Roman" w:cs="Times New Roman"/>
          <w:sz w:val="24"/>
          <w:szCs w:val="24"/>
        </w:rPr>
        <w:t xml:space="preserve"> Несбывшаяся Россия.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86BDC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BDC">
        <w:rPr>
          <w:rFonts w:ascii="Times New Roman" w:hAnsi="Times New Roman" w:cs="Times New Roman"/>
          <w:sz w:val="24"/>
          <w:szCs w:val="24"/>
        </w:rPr>
        <w:t xml:space="preserve">Изд.: Яуза. 2008.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86BDC">
        <w:rPr>
          <w:rFonts w:ascii="Times New Roman" w:hAnsi="Times New Roman" w:cs="Times New Roman"/>
          <w:sz w:val="24"/>
          <w:szCs w:val="24"/>
        </w:rPr>
        <w:t>578 с.</w:t>
      </w:r>
    </w:p>
  </w:footnote>
  <w:footnote w:id="8">
    <w:p w14:paraId="022975C9" w14:textId="77777777" w:rsidR="0076219A" w:rsidRPr="00EC728F" w:rsidRDefault="0076219A" w:rsidP="00357070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728F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C728F">
        <w:rPr>
          <w:rFonts w:ascii="Times New Roman" w:hAnsi="Times New Roman" w:cs="Times New Roman"/>
          <w:sz w:val="24"/>
          <w:szCs w:val="24"/>
        </w:rPr>
        <w:t xml:space="preserve"> Ключевский В. О. Исторические портреты. М., 2001 – С. 455.</w:t>
      </w:r>
    </w:p>
  </w:footnote>
  <w:footnote w:id="9">
    <w:p w14:paraId="6ED018ED" w14:textId="7C95B73D" w:rsidR="0076219A" w:rsidRPr="00EC728F" w:rsidRDefault="0076219A" w:rsidP="008F419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8F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C728F">
        <w:rPr>
          <w:rFonts w:ascii="Times New Roman" w:hAnsi="Times New Roman" w:cs="Times New Roman"/>
          <w:sz w:val="24"/>
          <w:szCs w:val="24"/>
        </w:rPr>
        <w:t xml:space="preserve"> </w:t>
      </w:r>
      <w:r w:rsidR="00FB2F38">
        <w:rPr>
          <w:rFonts w:ascii="Times New Roman" w:hAnsi="Times New Roman" w:cs="Times New Roman"/>
          <w:sz w:val="24"/>
          <w:szCs w:val="24"/>
        </w:rPr>
        <w:t xml:space="preserve">Там же. </w:t>
      </w:r>
      <w:r w:rsidRPr="00EC728F">
        <w:rPr>
          <w:rFonts w:ascii="Times New Roman" w:hAnsi="Times New Roman" w:cs="Times New Roman"/>
          <w:sz w:val="24"/>
          <w:szCs w:val="24"/>
        </w:rPr>
        <w:t xml:space="preserve"> С. 456.</w:t>
      </w:r>
    </w:p>
  </w:footnote>
  <w:footnote w:id="10">
    <w:p w14:paraId="4059364A" w14:textId="77777777" w:rsidR="0076219A" w:rsidRPr="00E86BDC" w:rsidRDefault="0076219A" w:rsidP="00357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E86BDC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Платонов С.  Ф.</w:t>
      </w:r>
      <w:r w:rsidRPr="00E86BDC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E86BD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Лекции по русской истории.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-</w:t>
      </w:r>
      <w:r w:rsidRPr="00E86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СПб., 1990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E86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.С. </w:t>
      </w:r>
      <w:proofErr w:type="gramStart"/>
      <w:r w:rsidRPr="00E86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509-511</w:t>
      </w:r>
      <w:proofErr w:type="gramEnd"/>
      <w:r w:rsidRPr="00E86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14:paraId="39847A0B" w14:textId="77777777" w:rsidR="0076219A" w:rsidRDefault="0076219A" w:rsidP="00357070">
      <w:pPr>
        <w:pStyle w:val="a7"/>
      </w:pPr>
    </w:p>
  </w:footnote>
  <w:footnote w:id="11">
    <w:p w14:paraId="2A4AC493" w14:textId="77777777" w:rsidR="0076219A" w:rsidRPr="00621570" w:rsidRDefault="0076219A" w:rsidP="003570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2157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21570">
        <w:rPr>
          <w:rFonts w:ascii="Times New Roman" w:hAnsi="Times New Roman" w:cs="Times New Roman"/>
          <w:sz w:val="24"/>
          <w:szCs w:val="24"/>
        </w:rPr>
        <w:t xml:space="preserve"> </w:t>
      </w:r>
      <w:r w:rsidRPr="00621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Анисимов Е. В. Время петровских реформ. - Л., 1989. – С. 122.</w:t>
      </w:r>
    </w:p>
  </w:footnote>
  <w:footnote w:id="12">
    <w:p w14:paraId="45791540" w14:textId="5AD7C564" w:rsidR="0076219A" w:rsidRPr="00621570" w:rsidRDefault="0076219A" w:rsidP="008F41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57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21570">
        <w:rPr>
          <w:rFonts w:ascii="Times New Roman" w:hAnsi="Times New Roman" w:cs="Times New Roman"/>
          <w:sz w:val="24"/>
          <w:szCs w:val="24"/>
        </w:rPr>
        <w:t xml:space="preserve"> </w:t>
      </w:r>
      <w:r w:rsidRPr="00621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Гриневский О. Тайна Великого посольства Петра Великого. // Электронная библиотека RoyalLib.ru [Электронный ресурс]. </w:t>
      </w:r>
      <w:r w:rsidRPr="006215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URL: </w:t>
      </w:r>
      <w:r w:rsidR="00962398" w:rsidRPr="006215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http://royallib.ru/book/grinevskiy_oleg/tayna_velikogo_posolstva_petra_velikogo.html.</w:t>
      </w:r>
    </w:p>
  </w:footnote>
  <w:footnote w:id="13">
    <w:p w14:paraId="513110E4" w14:textId="77777777" w:rsidR="0076219A" w:rsidRPr="002A6FFA" w:rsidRDefault="0076219A" w:rsidP="00357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FA">
        <w:rPr>
          <w:rStyle w:val="a9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2A6FFA">
        <w:rPr>
          <w:rFonts w:ascii="Times New Roman" w:hAnsi="Times New Roman" w:cs="Times New Roman"/>
          <w:sz w:val="24"/>
          <w:szCs w:val="24"/>
        </w:rPr>
        <w:t>Буровский</w:t>
      </w:r>
      <w:proofErr w:type="spellEnd"/>
      <w:r w:rsidRPr="002A6FFA">
        <w:rPr>
          <w:rFonts w:ascii="Times New Roman" w:hAnsi="Times New Roman" w:cs="Times New Roman"/>
          <w:sz w:val="24"/>
          <w:szCs w:val="24"/>
        </w:rPr>
        <w:t xml:space="preserve"> А.А.  Несбывшаяся Россия. -М. Изд.: Яуза. 2008.  – С. 7.</w:t>
      </w:r>
    </w:p>
  </w:footnote>
  <w:footnote w:id="14">
    <w:p w14:paraId="6261D018" w14:textId="164A03E6" w:rsidR="0076219A" w:rsidRPr="002A6FFA" w:rsidRDefault="0076219A" w:rsidP="003570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A6FF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A6FFA">
        <w:rPr>
          <w:rFonts w:ascii="Times New Roman" w:hAnsi="Times New Roman" w:cs="Times New Roman"/>
          <w:sz w:val="24"/>
          <w:szCs w:val="24"/>
        </w:rPr>
        <w:t xml:space="preserve"> </w:t>
      </w:r>
      <w:r w:rsidRPr="008F419A">
        <w:rPr>
          <w:rFonts w:ascii="Times New Roman" w:hAnsi="Times New Roman" w:cs="Times New Roman"/>
          <w:sz w:val="24"/>
          <w:szCs w:val="24"/>
        </w:rPr>
        <w:t xml:space="preserve">А.А.  </w:t>
      </w:r>
      <w:proofErr w:type="spellStart"/>
      <w:r w:rsidRPr="008F419A">
        <w:rPr>
          <w:rFonts w:ascii="Times New Roman" w:hAnsi="Times New Roman" w:cs="Times New Roman"/>
          <w:sz w:val="24"/>
          <w:szCs w:val="24"/>
        </w:rPr>
        <w:t>Буровский</w:t>
      </w:r>
      <w:proofErr w:type="spellEnd"/>
      <w:r w:rsidRPr="008F4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соч.</w:t>
      </w:r>
      <w:r w:rsidRPr="002A6FF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2A6FFA">
        <w:rPr>
          <w:rFonts w:ascii="Times New Roman" w:hAnsi="Times New Roman" w:cs="Times New Roman"/>
          <w:sz w:val="24"/>
          <w:szCs w:val="24"/>
        </w:rPr>
        <w:t>. 8.</w:t>
      </w:r>
    </w:p>
  </w:footnote>
  <w:footnote w:id="15">
    <w:p w14:paraId="725B301F" w14:textId="77777777" w:rsidR="0076219A" w:rsidRPr="00B35203" w:rsidRDefault="0076219A" w:rsidP="0035707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B35203">
        <w:rPr>
          <w:rFonts w:ascii="Times New Roman" w:hAnsi="Times New Roman" w:cs="Times New Roman"/>
          <w:sz w:val="24"/>
          <w:szCs w:val="24"/>
        </w:rPr>
        <w:t>Павленко Н. И. Пётр Великий.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5203">
        <w:rPr>
          <w:rFonts w:ascii="Times New Roman" w:hAnsi="Times New Roman" w:cs="Times New Roman"/>
          <w:sz w:val="24"/>
          <w:szCs w:val="24"/>
        </w:rPr>
        <w:t xml:space="preserve"> М., 1987. – </w:t>
      </w:r>
      <w:r>
        <w:rPr>
          <w:rFonts w:ascii="Times New Roman" w:hAnsi="Times New Roman" w:cs="Times New Roman"/>
          <w:sz w:val="24"/>
          <w:szCs w:val="24"/>
        </w:rPr>
        <w:t>С. 122.</w:t>
      </w:r>
    </w:p>
    <w:p w14:paraId="2F5215CD" w14:textId="77777777" w:rsidR="0076219A" w:rsidRDefault="0076219A" w:rsidP="00357070">
      <w:pPr>
        <w:pStyle w:val="a7"/>
      </w:pPr>
    </w:p>
  </w:footnote>
  <w:footnote w:id="16">
    <w:p w14:paraId="5AD75679" w14:textId="77777777" w:rsidR="00FD1F27" w:rsidRPr="00FD1F27" w:rsidRDefault="00FD1F27" w:rsidP="00FD1F27">
      <w:pPr>
        <w:pStyle w:val="a7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FD1F2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FD1F27">
        <w:rPr>
          <w:rFonts w:ascii="Times New Roman" w:hAnsi="Times New Roman" w:cs="Times New Roman"/>
          <w:sz w:val="24"/>
          <w:szCs w:val="24"/>
        </w:rPr>
        <w:t xml:space="preserve"> Анисимов Е. Время петровских реформ Л.: Ленинград, 1989. С. 299.</w:t>
      </w:r>
    </w:p>
  </w:footnote>
  <w:footnote w:id="17">
    <w:p w14:paraId="121D3FDE" w14:textId="77777777" w:rsidR="00FD1F27" w:rsidRPr="00FD1F27" w:rsidRDefault="00FD1F27" w:rsidP="00FD1F27">
      <w:pPr>
        <w:pStyle w:val="a7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FD1F2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FD1F27">
        <w:rPr>
          <w:rFonts w:ascii="Times New Roman" w:hAnsi="Times New Roman" w:cs="Times New Roman"/>
          <w:sz w:val="24"/>
          <w:szCs w:val="24"/>
        </w:rPr>
        <w:t xml:space="preserve"> Там же. С. 311.</w:t>
      </w:r>
    </w:p>
  </w:footnote>
  <w:footnote w:id="18">
    <w:p w14:paraId="0727EE4F" w14:textId="75594CD4" w:rsidR="00FD1F27" w:rsidRPr="00FD1F27" w:rsidRDefault="00FD1F27" w:rsidP="00FD1F27">
      <w:pPr>
        <w:pStyle w:val="a7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FD1F2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FD1F27">
        <w:rPr>
          <w:rFonts w:ascii="Times New Roman" w:hAnsi="Times New Roman" w:cs="Times New Roman"/>
          <w:sz w:val="24"/>
          <w:szCs w:val="24"/>
        </w:rPr>
        <w:t xml:space="preserve"> Анисимов Е. </w:t>
      </w:r>
      <w:r>
        <w:rPr>
          <w:rFonts w:ascii="Times New Roman" w:hAnsi="Times New Roman" w:cs="Times New Roman"/>
          <w:sz w:val="24"/>
          <w:szCs w:val="24"/>
        </w:rPr>
        <w:t>Указ. соч.</w:t>
      </w:r>
      <w:r w:rsidRPr="00FD1F27">
        <w:rPr>
          <w:rFonts w:ascii="Times New Roman" w:hAnsi="Times New Roman" w:cs="Times New Roman"/>
          <w:sz w:val="24"/>
          <w:szCs w:val="24"/>
        </w:rPr>
        <w:t>312.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20802"/>
    <w:multiLevelType w:val="hybridMultilevel"/>
    <w:tmpl w:val="E4EE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26E07"/>
    <w:multiLevelType w:val="hybridMultilevel"/>
    <w:tmpl w:val="AFBA200E"/>
    <w:lvl w:ilvl="0" w:tplc="007CD4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0"/>
    <w:rsid w:val="0000751C"/>
    <w:rsid w:val="00092D66"/>
    <w:rsid w:val="00113DA5"/>
    <w:rsid w:val="00156C15"/>
    <w:rsid w:val="001668F3"/>
    <w:rsid w:val="001F49DC"/>
    <w:rsid w:val="0023127A"/>
    <w:rsid w:val="002816A5"/>
    <w:rsid w:val="00294E2F"/>
    <w:rsid w:val="002A165D"/>
    <w:rsid w:val="00355E70"/>
    <w:rsid w:val="00357070"/>
    <w:rsid w:val="00374410"/>
    <w:rsid w:val="003B4C18"/>
    <w:rsid w:val="0047405B"/>
    <w:rsid w:val="004F5102"/>
    <w:rsid w:val="005B3114"/>
    <w:rsid w:val="00670513"/>
    <w:rsid w:val="00723A40"/>
    <w:rsid w:val="0076219A"/>
    <w:rsid w:val="00774CFE"/>
    <w:rsid w:val="008A5D02"/>
    <w:rsid w:val="008F1F44"/>
    <w:rsid w:val="008F419A"/>
    <w:rsid w:val="00962398"/>
    <w:rsid w:val="00A3237E"/>
    <w:rsid w:val="00A44E50"/>
    <w:rsid w:val="00AA15D5"/>
    <w:rsid w:val="00BC3686"/>
    <w:rsid w:val="00C1585E"/>
    <w:rsid w:val="00C40428"/>
    <w:rsid w:val="00C60045"/>
    <w:rsid w:val="00D11956"/>
    <w:rsid w:val="00D479A1"/>
    <w:rsid w:val="00D513DA"/>
    <w:rsid w:val="00D576D6"/>
    <w:rsid w:val="00D90551"/>
    <w:rsid w:val="00D91EA8"/>
    <w:rsid w:val="00D97C63"/>
    <w:rsid w:val="00E74F13"/>
    <w:rsid w:val="00EA5A84"/>
    <w:rsid w:val="00F24CFD"/>
    <w:rsid w:val="00F336FB"/>
    <w:rsid w:val="00F515BA"/>
    <w:rsid w:val="00F8245B"/>
    <w:rsid w:val="00FB2F38"/>
    <w:rsid w:val="00FD1F27"/>
    <w:rsid w:val="00FD276C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C700"/>
  <w15:chartTrackingRefBased/>
  <w15:docId w15:val="{ABE37788-B188-4C95-8932-7FA82F13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76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60045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60045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60045"/>
    <w:pPr>
      <w:keepNext/>
      <w:keepLines/>
      <w:spacing w:before="40" w:after="0"/>
      <w:jc w:val="center"/>
      <w:outlineLvl w:val="3"/>
    </w:pPr>
    <w:rPr>
      <w:rFonts w:ascii="Times New Roman" w:eastAsia="Times New Roman" w:hAnsi="Times New Roman" w:cstheme="majorBidi"/>
      <w:b/>
      <w:iCs/>
      <w:sz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00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600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600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045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C60045"/>
    <w:rPr>
      <w:rFonts w:ascii="Times New Roman" w:eastAsia="Times New Roman" w:hAnsi="Times New Roman" w:cstheme="majorBidi"/>
      <w:b/>
      <w:iCs/>
      <w:sz w:val="2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F24CFD"/>
    <w:pPr>
      <w:spacing w:after="0"/>
      <w:ind w:left="1100"/>
      <w:jc w:val="center"/>
    </w:pPr>
    <w:rPr>
      <w:rFonts w:ascii="Times New Roman" w:hAnsi="Times New Roman" w:cstheme="minorHAnsi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FD276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C60045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11">
    <w:name w:val="Стиль1"/>
    <w:basedOn w:val="2"/>
    <w:autoRedefine/>
    <w:qFormat/>
    <w:rsid w:val="00FD276C"/>
  </w:style>
  <w:style w:type="paragraph" w:customStyle="1" w:styleId="21">
    <w:name w:val="Стиль2"/>
    <w:basedOn w:val="11"/>
    <w:link w:val="22"/>
    <w:autoRedefine/>
    <w:qFormat/>
    <w:rsid w:val="00FD276C"/>
  </w:style>
  <w:style w:type="character" w:customStyle="1" w:styleId="22">
    <w:name w:val="Стиль2 Знак"/>
    <w:basedOn w:val="a0"/>
    <w:link w:val="21"/>
    <w:rsid w:val="00FD276C"/>
    <w:rPr>
      <w:rFonts w:ascii="Times New Roman" w:eastAsiaTheme="majorEastAsia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5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070"/>
  </w:style>
  <w:style w:type="paragraph" w:styleId="a5">
    <w:name w:val="footer"/>
    <w:basedOn w:val="a"/>
    <w:link w:val="a6"/>
    <w:uiPriority w:val="99"/>
    <w:unhideWhenUsed/>
    <w:rsid w:val="0035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070"/>
  </w:style>
  <w:style w:type="paragraph" w:styleId="a7">
    <w:name w:val="footnote text"/>
    <w:basedOn w:val="a"/>
    <w:link w:val="a8"/>
    <w:uiPriority w:val="99"/>
    <w:unhideWhenUsed/>
    <w:rsid w:val="0035707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5707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7070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C6004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6004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004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12">
    <w:name w:val="toc 1"/>
    <w:basedOn w:val="a"/>
    <w:next w:val="a"/>
    <w:autoRedefine/>
    <w:uiPriority w:val="39"/>
    <w:unhideWhenUsed/>
    <w:rsid w:val="0047405B"/>
    <w:pPr>
      <w:tabs>
        <w:tab w:val="right" w:leader="dot" w:pos="9345"/>
      </w:tabs>
      <w:spacing w:after="100"/>
      <w:jc w:val="center"/>
    </w:pPr>
    <w:rPr>
      <w:rFonts w:ascii="Times New Roman" w:hAnsi="Times New Roman" w:cs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47405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7405B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47405B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47405B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47405B"/>
    <w:pPr>
      <w:spacing w:after="100"/>
      <w:ind w:left="1100"/>
    </w:pPr>
  </w:style>
  <w:style w:type="character" w:styleId="aa">
    <w:name w:val="Hyperlink"/>
    <w:basedOn w:val="a0"/>
    <w:uiPriority w:val="99"/>
    <w:unhideWhenUsed/>
    <w:rsid w:val="00474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8%D0%BB%D1%8C%D0%B3%D0%B5%D0%BB%D1%8C%D0%BC_III_%D0%9E%D1%80%D0%B0%D0%BD%D1%81%D0%BA%D0%B8%D0%B9" TargetMode="External"/><Relationship Id="rId13" Type="http://schemas.openxmlformats.org/officeDocument/2006/relationships/hyperlink" Target="https://ru.wikipedia.org/wiki/%D0%9B%D0%BE%D0%BD%D0%B4%D0%BE%D0%BD%D1%81%D0%BA%D0%BE%D0%B5_%D0%BA%D0%BE%D1%80%D0%BE%D0%BB%D0%B5%D0%B2%D1%81%D0%BA%D0%BE%D0%B5_%D0%BE%D0%B1%D1%89%D0%B5%D1%81%D1%82%D0%B2%D0%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E%D0%BD%D0%B5%D1%82%D0%BD%D1%8B%D0%B9_%D0%B4%D0%B2%D0%BE%D1%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1%80%D0%B8%D0%BD%D0%B2%D0%B8%D1%87%D1%81%D0%BA%D0%B0%D1%8F_%D0%BE%D0%B1%D1%81%D0%B5%D1%80%D0%B2%D0%B0%D1%82%D0%BE%D1%80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D%D1%8C%D1%8E%D1%82%D0%BE%D0%BD,_%D0%98%D1%81%D0%B0%D0%B0%D0%BA" TargetMode="External"/><Relationship Id="rId10" Type="http://schemas.openxmlformats.org/officeDocument/2006/relationships/hyperlink" Target="https://ru.wikipedia.org/wiki/%D0%9A%D0%BE%D1%80%D0%BE%D0%BB%D0%B5%D0%B2%D1%81%D1%82%D0%B2%D0%BE_%D0%90%D0%BD%D0%B3%D0%BB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5%D0%B4%D0%B8%D0%BD%D1%91%D0%BD%D0%BD%D1%8B%D0%B5_%D0%BF%D1%80%D0%BE%D0%B2%D0%B8%D0%BD%D1%86%D0%B8%D0%B8" TargetMode="External"/><Relationship Id="rId14" Type="http://schemas.openxmlformats.org/officeDocument/2006/relationships/hyperlink" Target="https://ru.wikipedia.org/wiki/%D0%9E%D0%BA%D1%81%D1%84%D0%BE%D1%80%D0%B4%D1%81%D0%BA%D0%B8%D0%B9_%D1%83%D0%BD%D0%B8%D0%B2%D0%B5%D1%80%D1%81%D0%B8%D1%82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5B6B5F6D-B48D-4925-9CAF-0EB3B068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159</cp:revision>
  <dcterms:created xsi:type="dcterms:W3CDTF">2021-04-30T11:49:00Z</dcterms:created>
  <dcterms:modified xsi:type="dcterms:W3CDTF">2021-04-30T15:05:00Z</dcterms:modified>
</cp:coreProperties>
</file>